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012" w:rsidRPr="008D1012" w:rsidRDefault="008D1012" w:rsidP="008D10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D1012" w:rsidRDefault="008D1012" w:rsidP="007459F7">
      <w:pPr>
        <w:jc w:val="center"/>
        <w:rPr>
          <w:b/>
          <w:sz w:val="28"/>
          <w:szCs w:val="28"/>
        </w:rPr>
      </w:pPr>
    </w:p>
    <w:p w:rsidR="005D3274" w:rsidRDefault="005D3274" w:rsidP="007459F7">
      <w:pPr>
        <w:jc w:val="center"/>
        <w:rPr>
          <w:b/>
          <w:sz w:val="28"/>
          <w:szCs w:val="28"/>
        </w:rPr>
      </w:pPr>
    </w:p>
    <w:p w:rsidR="005D3274" w:rsidRDefault="005D3274" w:rsidP="007459F7">
      <w:pPr>
        <w:jc w:val="center"/>
        <w:rPr>
          <w:b/>
          <w:sz w:val="28"/>
          <w:szCs w:val="28"/>
        </w:rPr>
      </w:pPr>
    </w:p>
    <w:p w:rsidR="005D3274" w:rsidRDefault="005D3274" w:rsidP="007459F7">
      <w:pPr>
        <w:jc w:val="center"/>
        <w:rPr>
          <w:b/>
          <w:sz w:val="28"/>
          <w:szCs w:val="28"/>
        </w:rPr>
      </w:pPr>
    </w:p>
    <w:p w:rsidR="005D3274" w:rsidRDefault="005D3274" w:rsidP="007459F7">
      <w:pPr>
        <w:jc w:val="center"/>
        <w:rPr>
          <w:b/>
          <w:sz w:val="28"/>
          <w:szCs w:val="28"/>
        </w:rPr>
      </w:pPr>
    </w:p>
    <w:p w:rsidR="00781FB3" w:rsidRPr="00781FB3" w:rsidRDefault="005D3274" w:rsidP="007459F7">
      <w:pPr>
        <w:jc w:val="center"/>
        <w:rPr>
          <w:rFonts w:ascii="Times New Roman" w:hAnsi="Times New Roman" w:cs="Times New Roman"/>
          <w:sz w:val="28"/>
          <w:szCs w:val="28"/>
        </w:rPr>
      </w:pPr>
      <w:r w:rsidRPr="00781FB3">
        <w:rPr>
          <w:rFonts w:ascii="Times New Roman" w:hAnsi="Times New Roman" w:cs="Times New Roman"/>
          <w:sz w:val="28"/>
          <w:szCs w:val="28"/>
        </w:rPr>
        <w:t xml:space="preserve">Рабочая программа по музыке </w:t>
      </w:r>
    </w:p>
    <w:p w:rsidR="005D3274" w:rsidRPr="00781FB3" w:rsidRDefault="005D3274" w:rsidP="007459F7">
      <w:pPr>
        <w:jc w:val="center"/>
        <w:rPr>
          <w:rFonts w:ascii="Times New Roman" w:hAnsi="Times New Roman" w:cs="Times New Roman"/>
          <w:sz w:val="28"/>
          <w:szCs w:val="28"/>
        </w:rPr>
      </w:pPr>
      <w:r w:rsidRPr="00781FB3">
        <w:rPr>
          <w:rFonts w:ascii="Times New Roman" w:hAnsi="Times New Roman" w:cs="Times New Roman"/>
          <w:sz w:val="28"/>
          <w:szCs w:val="28"/>
        </w:rPr>
        <w:t>для 4 класса</w:t>
      </w:r>
    </w:p>
    <w:p w:rsidR="005D3274" w:rsidRPr="00781FB3" w:rsidRDefault="005D3274" w:rsidP="007459F7">
      <w:pPr>
        <w:jc w:val="center"/>
        <w:rPr>
          <w:sz w:val="28"/>
          <w:szCs w:val="28"/>
        </w:rPr>
      </w:pPr>
    </w:p>
    <w:p w:rsidR="005D3274" w:rsidRPr="00781FB3" w:rsidRDefault="005D3274" w:rsidP="007459F7">
      <w:pPr>
        <w:jc w:val="center"/>
        <w:rPr>
          <w:sz w:val="28"/>
          <w:szCs w:val="28"/>
        </w:rPr>
      </w:pPr>
    </w:p>
    <w:p w:rsidR="005D3274" w:rsidRPr="00781FB3" w:rsidRDefault="005D3274" w:rsidP="007459F7">
      <w:pPr>
        <w:jc w:val="center"/>
        <w:rPr>
          <w:sz w:val="28"/>
          <w:szCs w:val="28"/>
        </w:rPr>
      </w:pPr>
    </w:p>
    <w:p w:rsidR="005D3274" w:rsidRPr="00781FB3" w:rsidRDefault="005D3274" w:rsidP="007459F7">
      <w:pPr>
        <w:jc w:val="center"/>
        <w:rPr>
          <w:sz w:val="28"/>
          <w:szCs w:val="28"/>
        </w:rPr>
      </w:pPr>
      <w:bookmarkStart w:id="0" w:name="_GoBack"/>
      <w:bookmarkEnd w:id="0"/>
    </w:p>
    <w:p w:rsidR="005D3274" w:rsidRPr="00781FB3" w:rsidRDefault="005D3274" w:rsidP="007459F7">
      <w:pPr>
        <w:jc w:val="center"/>
        <w:rPr>
          <w:sz w:val="28"/>
          <w:szCs w:val="28"/>
        </w:rPr>
      </w:pPr>
    </w:p>
    <w:p w:rsidR="005D3274" w:rsidRPr="00781FB3" w:rsidRDefault="005D3274" w:rsidP="007459F7">
      <w:pPr>
        <w:jc w:val="center"/>
        <w:rPr>
          <w:sz w:val="28"/>
          <w:szCs w:val="28"/>
        </w:rPr>
      </w:pPr>
    </w:p>
    <w:p w:rsidR="005D3274" w:rsidRPr="00781FB3" w:rsidRDefault="005D3274" w:rsidP="007459F7">
      <w:pPr>
        <w:jc w:val="center"/>
        <w:rPr>
          <w:sz w:val="28"/>
          <w:szCs w:val="28"/>
        </w:rPr>
      </w:pPr>
    </w:p>
    <w:p w:rsidR="005D3274" w:rsidRPr="00781FB3" w:rsidRDefault="005D3274" w:rsidP="007459F7">
      <w:pPr>
        <w:jc w:val="center"/>
        <w:rPr>
          <w:sz w:val="28"/>
          <w:szCs w:val="28"/>
        </w:rPr>
      </w:pPr>
    </w:p>
    <w:p w:rsidR="005D3274" w:rsidRPr="00781FB3" w:rsidRDefault="005D3274" w:rsidP="00781FB3">
      <w:pPr>
        <w:jc w:val="center"/>
        <w:rPr>
          <w:rFonts w:ascii="Times New Roman" w:hAnsi="Times New Roman" w:cs="Times New Roman"/>
          <w:sz w:val="28"/>
          <w:szCs w:val="28"/>
        </w:rPr>
      </w:pPr>
      <w:r w:rsidRPr="00781FB3">
        <w:rPr>
          <w:rFonts w:ascii="Times New Roman" w:hAnsi="Times New Roman" w:cs="Times New Roman"/>
          <w:sz w:val="28"/>
          <w:szCs w:val="28"/>
        </w:rPr>
        <w:t>2019-2020 учебный год</w:t>
      </w:r>
    </w:p>
    <w:p w:rsidR="008D1012" w:rsidRPr="00906152" w:rsidRDefault="008D1012" w:rsidP="007459F7">
      <w:pPr>
        <w:jc w:val="center"/>
        <w:rPr>
          <w:b/>
          <w:sz w:val="28"/>
          <w:szCs w:val="28"/>
        </w:rPr>
      </w:pPr>
    </w:p>
    <w:p w:rsidR="0023439C" w:rsidRPr="00870049" w:rsidRDefault="0023439C" w:rsidP="002343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0049">
        <w:rPr>
          <w:rFonts w:ascii="Times New Roman" w:hAnsi="Times New Roman" w:cs="Times New Roman"/>
          <w:b/>
          <w:sz w:val="24"/>
          <w:szCs w:val="24"/>
        </w:rPr>
        <w:t xml:space="preserve"> Пояснительная записка</w:t>
      </w:r>
    </w:p>
    <w:p w:rsidR="003507D7" w:rsidRPr="00870049" w:rsidRDefault="003507D7" w:rsidP="003507D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70049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Данная рабочая программа ориентирована на учащихся 4 класса и реализуется на основе нормативных  документов:</w:t>
      </w:r>
    </w:p>
    <w:p w:rsidR="003507D7" w:rsidRPr="00870049" w:rsidRDefault="003507D7" w:rsidP="003507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70049">
        <w:rPr>
          <w:rFonts w:ascii="Times New Roman" w:eastAsia="Calibri" w:hAnsi="Times New Roman" w:cs="Times New Roman"/>
          <w:sz w:val="24"/>
          <w:szCs w:val="24"/>
          <w:lang w:eastAsia="en-US"/>
        </w:rPr>
        <w:t>- Федерального  государственного образовательного стандарта  начального общего образования по музыке;</w:t>
      </w:r>
    </w:p>
    <w:p w:rsidR="003507D7" w:rsidRPr="00870049" w:rsidRDefault="003507D7" w:rsidP="003507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7004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-Основной образовательной программы НОО ФГОС МБОУ </w:t>
      </w:r>
      <w:proofErr w:type="spellStart"/>
      <w:r w:rsidRPr="00870049">
        <w:rPr>
          <w:rFonts w:ascii="Times New Roman" w:eastAsia="Calibri" w:hAnsi="Times New Roman" w:cs="Times New Roman"/>
          <w:sz w:val="24"/>
          <w:szCs w:val="24"/>
          <w:lang w:eastAsia="en-US"/>
        </w:rPr>
        <w:t>Среднетиганская</w:t>
      </w:r>
      <w:proofErr w:type="spellEnd"/>
      <w:r w:rsidRPr="0087004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СОШ Алексеевского  муниципального   района РТ;</w:t>
      </w:r>
    </w:p>
    <w:p w:rsidR="003507D7" w:rsidRPr="00870049" w:rsidRDefault="003507D7" w:rsidP="003507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7004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</w:t>
      </w:r>
      <w:r w:rsidRPr="00870049">
        <w:rPr>
          <w:rFonts w:ascii="Times New Roman" w:eastAsia="Calibri" w:hAnsi="Times New Roman" w:cs="Times New Roman"/>
          <w:sz w:val="24"/>
          <w:szCs w:val="24"/>
          <w:lang w:val="tt-RU" w:eastAsia="en-US"/>
        </w:rPr>
        <w:t xml:space="preserve">Учебного  плана  МБОУ  </w:t>
      </w:r>
      <w:proofErr w:type="spellStart"/>
      <w:r w:rsidRPr="00870049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Среднетиганская</w:t>
      </w:r>
      <w:proofErr w:type="spellEnd"/>
      <w:r w:rsidRPr="00870049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СОШ</w:t>
      </w:r>
      <w:r w:rsidRPr="0087004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Алексеевского муниципального района Республики Татарстан </w:t>
      </w:r>
      <w:r w:rsidR="004B1BBF">
        <w:rPr>
          <w:rFonts w:ascii="Times New Roman" w:eastAsia="Calibri" w:hAnsi="Times New Roman" w:cs="Times New Roman"/>
          <w:color w:val="000000"/>
          <w:kern w:val="36"/>
          <w:sz w:val="24"/>
          <w:szCs w:val="24"/>
          <w:lang w:val="tt-RU" w:eastAsia="en-US"/>
        </w:rPr>
        <w:t>на 2019-2020</w:t>
      </w:r>
      <w:r w:rsidRPr="00870049">
        <w:rPr>
          <w:rFonts w:ascii="Times New Roman" w:eastAsia="Calibri" w:hAnsi="Times New Roman" w:cs="Times New Roman"/>
          <w:color w:val="000000"/>
          <w:kern w:val="36"/>
          <w:sz w:val="24"/>
          <w:szCs w:val="24"/>
          <w:lang w:val="tt-RU" w:eastAsia="en-US"/>
        </w:rPr>
        <w:t xml:space="preserve"> учебный год.</w:t>
      </w:r>
    </w:p>
    <w:p w:rsidR="0023439C" w:rsidRDefault="003507D7" w:rsidP="003507D7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70049">
        <w:rPr>
          <w:rFonts w:ascii="Times New Roman" w:eastAsia="Calibri" w:hAnsi="Times New Roman" w:cs="Times New Roman"/>
          <w:sz w:val="24"/>
          <w:szCs w:val="24"/>
          <w:lang w:eastAsia="en-US"/>
        </w:rPr>
        <w:t>- Примерные  программы по музыке в рамках ФГОС</w:t>
      </w:r>
    </w:p>
    <w:p w:rsidR="00FA6D6E" w:rsidRPr="00870049" w:rsidRDefault="00FA6D6E" w:rsidP="00FA6D6E">
      <w:pPr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 xml:space="preserve">Рабочая программа по музыке для 4 класса составлена на основе Государственного образовательного стандарта начального образования по искусству, Примерной программы начального образования по музыке и содержания программы «Музыка. 1-4 классы» авторов </w:t>
      </w:r>
      <w:proofErr w:type="spellStart"/>
      <w:r w:rsidRPr="00870049">
        <w:rPr>
          <w:rFonts w:ascii="Times New Roman" w:hAnsi="Times New Roman" w:cs="Times New Roman"/>
          <w:sz w:val="24"/>
          <w:szCs w:val="24"/>
        </w:rPr>
        <w:t>Е.Д.Критской</w:t>
      </w:r>
      <w:proofErr w:type="spellEnd"/>
      <w:r w:rsidRPr="0087004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870049">
        <w:rPr>
          <w:rFonts w:ascii="Times New Roman" w:hAnsi="Times New Roman" w:cs="Times New Roman"/>
          <w:sz w:val="24"/>
          <w:szCs w:val="24"/>
        </w:rPr>
        <w:t>Г.П.Сергеевой</w:t>
      </w:r>
      <w:proofErr w:type="spellEnd"/>
      <w:r w:rsidRPr="00870049">
        <w:rPr>
          <w:rFonts w:ascii="Times New Roman" w:hAnsi="Times New Roman" w:cs="Times New Roman"/>
          <w:sz w:val="24"/>
          <w:szCs w:val="24"/>
        </w:rPr>
        <w:t>.</w:t>
      </w:r>
    </w:p>
    <w:p w:rsidR="00FA6D6E" w:rsidRPr="00870049" w:rsidRDefault="00FA6D6E" w:rsidP="00FA6D6E">
      <w:pPr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>Рабочая программа рассчитана на 1 час в неделю для обязательного изучения учебного  предмета «Музыка», всего – 34 часа, в том числе 1 обобщающий урок в конце года.</w:t>
      </w:r>
    </w:p>
    <w:p w:rsidR="00FA6D6E" w:rsidRPr="00FA6D6E" w:rsidRDefault="00FA6D6E" w:rsidP="003507D7">
      <w:pPr>
        <w:rPr>
          <w:rFonts w:ascii="Times New Roman" w:hAnsi="Times New Roman" w:cs="Times New Roman"/>
          <w:sz w:val="24"/>
          <w:szCs w:val="24"/>
          <w:lang w:val="tt-RU"/>
        </w:rPr>
      </w:pPr>
      <w:proofErr w:type="gramStart"/>
      <w:r w:rsidRPr="00870049">
        <w:rPr>
          <w:rFonts w:ascii="Times New Roman" w:hAnsi="Times New Roman" w:cs="Times New Roman"/>
          <w:sz w:val="24"/>
          <w:szCs w:val="24"/>
        </w:rPr>
        <w:t xml:space="preserve">Данная программа обеспечена учебно–методическим комплектом авторов </w:t>
      </w:r>
      <w:proofErr w:type="spellStart"/>
      <w:r w:rsidRPr="00870049">
        <w:rPr>
          <w:rFonts w:ascii="Times New Roman" w:hAnsi="Times New Roman" w:cs="Times New Roman"/>
          <w:sz w:val="24"/>
          <w:szCs w:val="24"/>
        </w:rPr>
        <w:t>Е.Д.Критской</w:t>
      </w:r>
      <w:proofErr w:type="spellEnd"/>
      <w:r w:rsidRPr="008700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0049">
        <w:rPr>
          <w:rFonts w:ascii="Times New Roman" w:hAnsi="Times New Roman" w:cs="Times New Roman"/>
          <w:sz w:val="24"/>
          <w:szCs w:val="24"/>
        </w:rPr>
        <w:t>Г.П.Сергеевой</w:t>
      </w:r>
      <w:proofErr w:type="spellEnd"/>
      <w:r w:rsidRPr="008700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0049">
        <w:rPr>
          <w:rFonts w:ascii="Times New Roman" w:hAnsi="Times New Roman" w:cs="Times New Roman"/>
          <w:sz w:val="24"/>
          <w:szCs w:val="24"/>
        </w:rPr>
        <w:t>Т.С.Шмагиной</w:t>
      </w:r>
      <w:proofErr w:type="spellEnd"/>
      <w:r w:rsidRPr="00870049">
        <w:rPr>
          <w:rFonts w:ascii="Times New Roman" w:hAnsi="Times New Roman" w:cs="Times New Roman"/>
          <w:sz w:val="24"/>
          <w:szCs w:val="24"/>
        </w:rPr>
        <w:t xml:space="preserve">, включающим программу по предмету «Музыка.4 класс» (М.: Просвещение, 2007), рабочую тетрадь, хрестоматию музыкального материала, фонохрестоматию, пособие для учителя «Методика работы с учебниками </w:t>
      </w:r>
      <w:r w:rsidRPr="00870049">
        <w:rPr>
          <w:rFonts w:ascii="Times New Roman" w:hAnsi="Times New Roman" w:cs="Times New Roman"/>
          <w:sz w:val="24"/>
          <w:szCs w:val="24"/>
          <w:lang w:val="tt-RU"/>
        </w:rPr>
        <w:t xml:space="preserve"> “М</w:t>
      </w:r>
      <w:r w:rsidRPr="00870049">
        <w:rPr>
          <w:rFonts w:ascii="Times New Roman" w:hAnsi="Times New Roman" w:cs="Times New Roman"/>
          <w:sz w:val="24"/>
          <w:szCs w:val="24"/>
        </w:rPr>
        <w:t>узыка.1-4 классы</w:t>
      </w:r>
      <w:r w:rsidRPr="00870049">
        <w:rPr>
          <w:rFonts w:ascii="Times New Roman" w:hAnsi="Times New Roman" w:cs="Times New Roman"/>
          <w:sz w:val="24"/>
          <w:szCs w:val="24"/>
          <w:lang w:val="tt-RU"/>
        </w:rPr>
        <w:t>”</w:t>
      </w:r>
      <w:r w:rsidRPr="00870049">
        <w:rPr>
          <w:rFonts w:ascii="Times New Roman" w:hAnsi="Times New Roman" w:cs="Times New Roman"/>
          <w:sz w:val="24"/>
          <w:szCs w:val="24"/>
        </w:rPr>
        <w:t>»</w:t>
      </w:r>
      <w:r w:rsidRPr="00870049">
        <w:rPr>
          <w:rFonts w:ascii="Times New Roman" w:hAnsi="Times New Roman" w:cs="Times New Roman"/>
          <w:sz w:val="24"/>
          <w:szCs w:val="24"/>
          <w:lang w:val="tt-RU"/>
        </w:rPr>
        <w:t>9М.: Просвещение, 2006), “Уроки музыки. 4 класс” для татарских школ/Н.В.Бакиева, М.Ф.Зиганшина.</w:t>
      </w:r>
      <w:proofErr w:type="gramEnd"/>
      <w:r w:rsidRPr="00870049">
        <w:rPr>
          <w:rFonts w:ascii="Times New Roman" w:hAnsi="Times New Roman" w:cs="Times New Roman"/>
          <w:sz w:val="24"/>
          <w:szCs w:val="24"/>
          <w:lang w:val="tt-RU"/>
        </w:rPr>
        <w:t>- Казан: Мәгариф, 2005.-111с.</w:t>
      </w:r>
    </w:p>
    <w:p w:rsidR="0023439C" w:rsidRPr="00870049" w:rsidRDefault="0023439C" w:rsidP="0023439C">
      <w:pPr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b/>
          <w:sz w:val="24"/>
          <w:szCs w:val="24"/>
        </w:rPr>
        <w:t xml:space="preserve">Цели программы: </w:t>
      </w:r>
    </w:p>
    <w:p w:rsidR="0023439C" w:rsidRPr="00870049" w:rsidRDefault="0023439C" w:rsidP="0023439C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>формирование основ музыкальной культуры через эмоциональное восприятие музыки;</w:t>
      </w:r>
    </w:p>
    <w:p w:rsidR="0023439C" w:rsidRPr="00870049" w:rsidRDefault="0023439C" w:rsidP="0023439C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>воспитание эмоционально-ценностного отношения к искусству, художественного вкуса, нравственных и эстетических чувств: любви к Родине, гордости за великие достижения отечественного и мирового музыкального искусства, уважения к истории, духовным традициям России, музыкальной культуре разных народов;</w:t>
      </w:r>
    </w:p>
    <w:p w:rsidR="0023439C" w:rsidRPr="00870049" w:rsidRDefault="0023439C" w:rsidP="0023439C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>развитие восприятия музыки, интереса к музыке и музыкальной деятельности, образного и ассоциативного мышления и воображения, музыкальной памяти и слуха, певческого голоса, творческих способностей в различных видах музыкальной деятельности;</w:t>
      </w:r>
    </w:p>
    <w:p w:rsidR="0023439C" w:rsidRPr="00870049" w:rsidRDefault="0023439C" w:rsidP="0023439C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>обогащение знаний  о музыкальном искусстве;</w:t>
      </w:r>
    </w:p>
    <w:p w:rsidR="0023439C" w:rsidRPr="00870049" w:rsidRDefault="0023439C" w:rsidP="0023439C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lastRenderedPageBreak/>
        <w:t>овладение практическими умениями и навыками в учебно-творческой деятельности (пение, слушание музыки, игра на элементарных музыкальных инструментах, музыкально-пластическое движение и импровизация).</w:t>
      </w:r>
    </w:p>
    <w:p w:rsidR="0023439C" w:rsidRPr="00870049" w:rsidRDefault="0023439C" w:rsidP="0023439C">
      <w:pPr>
        <w:autoSpaceDE w:val="0"/>
        <w:autoSpaceDN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0049">
        <w:rPr>
          <w:rFonts w:ascii="Times New Roman" w:hAnsi="Times New Roman" w:cs="Times New Roman"/>
          <w:b/>
          <w:sz w:val="24"/>
          <w:szCs w:val="24"/>
        </w:rPr>
        <w:t xml:space="preserve">Задачи программы: </w:t>
      </w:r>
    </w:p>
    <w:p w:rsidR="0023439C" w:rsidRPr="00870049" w:rsidRDefault="0023439C" w:rsidP="0023439C">
      <w:pPr>
        <w:numPr>
          <w:ilvl w:val="0"/>
          <w:numId w:val="2"/>
        </w:numPr>
        <w:autoSpaceDE w:val="0"/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>развитие эмоционально-осознанного отношения к музыкальным произведениям;</w:t>
      </w:r>
    </w:p>
    <w:p w:rsidR="0023439C" w:rsidRPr="00870049" w:rsidRDefault="0023439C" w:rsidP="0023439C">
      <w:pPr>
        <w:numPr>
          <w:ilvl w:val="0"/>
          <w:numId w:val="2"/>
        </w:numPr>
        <w:autoSpaceDE w:val="0"/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>понимание их жизненного и духовно-нравственного содержания;</w:t>
      </w:r>
    </w:p>
    <w:p w:rsidR="0023439C" w:rsidRPr="00870049" w:rsidRDefault="0023439C" w:rsidP="0023439C">
      <w:pPr>
        <w:numPr>
          <w:ilvl w:val="0"/>
          <w:numId w:val="2"/>
        </w:numPr>
        <w:autoSpaceDE w:val="0"/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70049">
        <w:rPr>
          <w:rFonts w:ascii="Times New Roman" w:hAnsi="Times New Roman" w:cs="Times New Roman"/>
          <w:sz w:val="24"/>
          <w:szCs w:val="24"/>
        </w:rPr>
        <w:t>освоение музыкальных жанров – простых (песня, танец, марш) и более сложных (опера, балет, симфония, музыка из кинофильмов);</w:t>
      </w:r>
      <w:proofErr w:type="gramEnd"/>
    </w:p>
    <w:p w:rsidR="0023439C" w:rsidRPr="00870049" w:rsidRDefault="0023439C" w:rsidP="0023439C">
      <w:pPr>
        <w:numPr>
          <w:ilvl w:val="0"/>
          <w:numId w:val="2"/>
        </w:numPr>
        <w:autoSpaceDE w:val="0"/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>изучение особенностей музыкального языка;</w:t>
      </w:r>
    </w:p>
    <w:p w:rsidR="0023439C" w:rsidRPr="00870049" w:rsidRDefault="0023439C" w:rsidP="0023439C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>формирование музыкально-практических умений и навыков музыкальной деятельности (сочинение, восприятие, исполнение), а также – творческих способностей детей.</w:t>
      </w:r>
    </w:p>
    <w:p w:rsidR="0023439C" w:rsidRPr="00870049" w:rsidRDefault="0023439C" w:rsidP="0023439C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23439C" w:rsidRPr="00870049" w:rsidRDefault="0023439C" w:rsidP="002343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439C" w:rsidRPr="00870049" w:rsidRDefault="0023439C" w:rsidP="002343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439C" w:rsidRPr="00870049" w:rsidRDefault="0023439C" w:rsidP="004B1B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0049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</w:t>
      </w:r>
    </w:p>
    <w:p w:rsidR="0023439C" w:rsidRPr="00870049" w:rsidRDefault="0023439C" w:rsidP="002343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 xml:space="preserve">Музыка в начальной школе является одним из основных предметов, обеспечивающих освоение искусства как духовного наследия, нравственного эталона образа жизни всего человечества. </w:t>
      </w:r>
      <w:proofErr w:type="gramStart"/>
      <w:r w:rsidRPr="00870049">
        <w:rPr>
          <w:rFonts w:ascii="Times New Roman" w:hAnsi="Times New Roman" w:cs="Times New Roman"/>
          <w:sz w:val="24"/>
          <w:szCs w:val="24"/>
        </w:rPr>
        <w:t>Опыт эмоционально-образного восприятия музыки, знания и умения, приобретенные при ее изучении, начальное овладение различными видами музыкально-творческой деятельности обеспечат понимание неразрывной взаимосвязи музыки и жизни, постижение культурного многообразия мира.</w:t>
      </w:r>
      <w:proofErr w:type="gramEnd"/>
      <w:r w:rsidRPr="00870049">
        <w:rPr>
          <w:rFonts w:ascii="Times New Roman" w:hAnsi="Times New Roman" w:cs="Times New Roman"/>
          <w:sz w:val="24"/>
          <w:szCs w:val="24"/>
        </w:rPr>
        <w:t xml:space="preserve"> Музыкальное искусство имеет особую значимость для духовно-нравственного воспитания школьников, последовательного расширения и укрепления их ценностно-смысловой сферы, формирование способности оценивать и сознательно выстраивать эстетические отношения к себе и другим людям, Отечеству, миру в целом. Отличительная особенность программы - охват широкого культурологического пространства, которое подразумевает постоянные выходы за рамки музыкального искусства и включение в контекст уроков музыки сведений из истории, произведений литературы (поэтических и прозаических) и изобразительного искусства, что выполняет функцию эмоционально-эстетического фона, усиливающего понимание детьми содержания музыкального произведения. Основой развития музыкального мышления детей становятся неоднозначность их восприятия, множественность индивидуальных трактовок, разнообразные варианты «</w:t>
      </w:r>
      <w:proofErr w:type="spellStart"/>
      <w:r w:rsidRPr="00870049">
        <w:rPr>
          <w:rFonts w:ascii="Times New Roman" w:hAnsi="Times New Roman" w:cs="Times New Roman"/>
          <w:sz w:val="24"/>
          <w:szCs w:val="24"/>
        </w:rPr>
        <w:t>слышания</w:t>
      </w:r>
      <w:proofErr w:type="spellEnd"/>
      <w:r w:rsidRPr="00870049">
        <w:rPr>
          <w:rFonts w:ascii="Times New Roman" w:hAnsi="Times New Roman" w:cs="Times New Roman"/>
          <w:sz w:val="24"/>
          <w:szCs w:val="24"/>
        </w:rPr>
        <w:t xml:space="preserve">», «видения», конкретных музыкальных сочинений, отраженные, например, в рисунках, близких по своей образной сущности музыкальным произведениям. Все это способствует развитию ассоциативного мышления детей, «внутреннего слуха» и «внутреннего </w:t>
      </w:r>
      <w:proofErr w:type="spellStart"/>
      <w:r w:rsidRPr="00870049">
        <w:rPr>
          <w:rFonts w:ascii="Times New Roman" w:hAnsi="Times New Roman" w:cs="Times New Roman"/>
          <w:sz w:val="24"/>
          <w:szCs w:val="24"/>
        </w:rPr>
        <w:t>зрения»</w:t>
      </w:r>
      <w:proofErr w:type="gramStart"/>
      <w:r w:rsidRPr="00870049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870049">
        <w:rPr>
          <w:rFonts w:ascii="Times New Roman" w:hAnsi="Times New Roman" w:cs="Times New Roman"/>
          <w:sz w:val="24"/>
          <w:szCs w:val="24"/>
        </w:rPr>
        <w:t>остижение</w:t>
      </w:r>
      <w:proofErr w:type="spellEnd"/>
      <w:r w:rsidRPr="00870049">
        <w:rPr>
          <w:rFonts w:ascii="Times New Roman" w:hAnsi="Times New Roman" w:cs="Times New Roman"/>
          <w:sz w:val="24"/>
          <w:szCs w:val="24"/>
        </w:rPr>
        <w:t xml:space="preserve"> музыкального искусства учащимися  подразумевает различные формы общения каждого ребенка с музыкой на уроке и во внеурочной деятельности. В сферу исполнительской деятельности учащихся входят: хоровое и ансамблевое пение; пластическое интонирование и музыкально-</w:t>
      </w:r>
      <w:proofErr w:type="gramStart"/>
      <w:r w:rsidRPr="00870049">
        <w:rPr>
          <w:rFonts w:ascii="Times New Roman" w:hAnsi="Times New Roman" w:cs="Times New Roman"/>
          <w:sz w:val="24"/>
          <w:szCs w:val="24"/>
        </w:rPr>
        <w:t>ритмические движения</w:t>
      </w:r>
      <w:proofErr w:type="gramEnd"/>
      <w:r w:rsidRPr="00870049">
        <w:rPr>
          <w:rFonts w:ascii="Times New Roman" w:hAnsi="Times New Roman" w:cs="Times New Roman"/>
          <w:sz w:val="24"/>
          <w:szCs w:val="24"/>
        </w:rPr>
        <w:t xml:space="preserve">; игра на музыкальных инструментах; </w:t>
      </w:r>
      <w:proofErr w:type="spellStart"/>
      <w:r w:rsidRPr="00870049">
        <w:rPr>
          <w:rFonts w:ascii="Times New Roman" w:hAnsi="Times New Roman" w:cs="Times New Roman"/>
          <w:sz w:val="24"/>
          <w:szCs w:val="24"/>
        </w:rPr>
        <w:t>инсценирование</w:t>
      </w:r>
      <w:proofErr w:type="spellEnd"/>
      <w:r w:rsidRPr="00870049">
        <w:rPr>
          <w:rFonts w:ascii="Times New Roman" w:hAnsi="Times New Roman" w:cs="Times New Roman"/>
          <w:sz w:val="24"/>
          <w:szCs w:val="24"/>
        </w:rPr>
        <w:t xml:space="preserve"> (разыгрывание) песен, сюжетов сказок, музыкальных пьес программного характера; освоение элементов музыкальной грамоты как средства фиксации музыкальной речи. Помимо этого, дети проявляют творческое начало в </w:t>
      </w:r>
      <w:r w:rsidRPr="00870049">
        <w:rPr>
          <w:rFonts w:ascii="Times New Roman" w:hAnsi="Times New Roman" w:cs="Times New Roman"/>
          <w:sz w:val="24"/>
          <w:szCs w:val="24"/>
        </w:rPr>
        <w:lastRenderedPageBreak/>
        <w:t>размышлениях о музыке, импровизациях (речевой, вокальной, ритмической, пластической); в рисунках на темы полюбившихся музыкальных произведений, в составлении программы итогового концерта.</w:t>
      </w:r>
    </w:p>
    <w:p w:rsidR="0023439C" w:rsidRPr="00870049" w:rsidRDefault="0023439C" w:rsidP="0023439C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439C" w:rsidRPr="00870049" w:rsidRDefault="0023439C" w:rsidP="0023439C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0049">
        <w:rPr>
          <w:rFonts w:ascii="Times New Roman" w:hAnsi="Times New Roman" w:cs="Times New Roman"/>
          <w:b/>
          <w:sz w:val="24"/>
          <w:szCs w:val="24"/>
        </w:rPr>
        <w:t>Ценностные ориентиры содержания  учебного предмета «Музыка»</w:t>
      </w:r>
    </w:p>
    <w:p w:rsidR="0023439C" w:rsidRPr="00870049" w:rsidRDefault="0023439C" w:rsidP="0023439C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439C" w:rsidRPr="00870049" w:rsidRDefault="0023439C" w:rsidP="0023439C">
      <w:pPr>
        <w:spacing w:line="240" w:lineRule="auto"/>
        <w:rPr>
          <w:rStyle w:val="a4"/>
          <w:rFonts w:ascii="Times New Roman" w:hAnsi="Times New Roman" w:cs="Times New Roman"/>
          <w:i w:val="0"/>
          <w:sz w:val="24"/>
          <w:szCs w:val="24"/>
        </w:rPr>
      </w:pPr>
      <w:r w:rsidRPr="00870049">
        <w:rPr>
          <w:rStyle w:val="a4"/>
          <w:rFonts w:ascii="Times New Roman" w:hAnsi="Times New Roman" w:cs="Times New Roman"/>
          <w:sz w:val="24"/>
          <w:szCs w:val="24"/>
        </w:rPr>
        <w:t>Уроки музыки, как и художественное образование в целом, предоставляя всем детям возможности для культурной и творческой деятельности, позволяют сделать более динамичной и плодотворной взаимосвязь  образования, культуры и искусства.</w:t>
      </w:r>
    </w:p>
    <w:p w:rsidR="0023439C" w:rsidRPr="00870049" w:rsidRDefault="0023439C" w:rsidP="0023439C">
      <w:pPr>
        <w:spacing w:line="240" w:lineRule="auto"/>
        <w:rPr>
          <w:rStyle w:val="a4"/>
          <w:rFonts w:ascii="Times New Roman" w:hAnsi="Times New Roman" w:cs="Times New Roman"/>
          <w:i w:val="0"/>
          <w:sz w:val="24"/>
          <w:szCs w:val="24"/>
        </w:rPr>
      </w:pPr>
      <w:r w:rsidRPr="00870049">
        <w:rPr>
          <w:rStyle w:val="a4"/>
          <w:rFonts w:ascii="Times New Roman" w:hAnsi="Times New Roman" w:cs="Times New Roman"/>
          <w:sz w:val="24"/>
          <w:szCs w:val="24"/>
        </w:rPr>
        <w:t>Освоение музыки как духовного наследия человечества  предполагает:</w:t>
      </w:r>
    </w:p>
    <w:p w:rsidR="0023439C" w:rsidRPr="00870049" w:rsidRDefault="0023439C" w:rsidP="0023439C">
      <w:pPr>
        <w:numPr>
          <w:ilvl w:val="0"/>
          <w:numId w:val="3"/>
        </w:numPr>
        <w:spacing w:after="0" w:line="240" w:lineRule="auto"/>
        <w:ind w:left="714" w:hanging="357"/>
        <w:rPr>
          <w:rStyle w:val="a4"/>
          <w:rFonts w:ascii="Times New Roman" w:hAnsi="Times New Roman" w:cs="Times New Roman"/>
          <w:i w:val="0"/>
          <w:sz w:val="24"/>
          <w:szCs w:val="24"/>
        </w:rPr>
      </w:pPr>
      <w:r w:rsidRPr="00870049">
        <w:rPr>
          <w:rStyle w:val="a4"/>
          <w:rFonts w:ascii="Times New Roman" w:hAnsi="Times New Roman" w:cs="Times New Roman"/>
          <w:sz w:val="24"/>
          <w:szCs w:val="24"/>
        </w:rPr>
        <w:t>формирование опыта эмоционально-образного восприятия;</w:t>
      </w:r>
    </w:p>
    <w:p w:rsidR="0023439C" w:rsidRPr="00870049" w:rsidRDefault="0023439C" w:rsidP="0023439C">
      <w:pPr>
        <w:numPr>
          <w:ilvl w:val="0"/>
          <w:numId w:val="3"/>
        </w:numPr>
        <w:spacing w:after="0" w:line="240" w:lineRule="auto"/>
        <w:ind w:left="714" w:hanging="357"/>
        <w:rPr>
          <w:rStyle w:val="a4"/>
          <w:rFonts w:ascii="Times New Roman" w:hAnsi="Times New Roman" w:cs="Times New Roman"/>
          <w:i w:val="0"/>
          <w:sz w:val="24"/>
          <w:szCs w:val="24"/>
        </w:rPr>
      </w:pPr>
      <w:r w:rsidRPr="00870049">
        <w:rPr>
          <w:rStyle w:val="a4"/>
          <w:rFonts w:ascii="Times New Roman" w:hAnsi="Times New Roman" w:cs="Times New Roman"/>
          <w:sz w:val="24"/>
          <w:szCs w:val="24"/>
        </w:rPr>
        <w:t>начальное овладение различными видами музыкально-творческой деятельности;</w:t>
      </w:r>
    </w:p>
    <w:p w:rsidR="0023439C" w:rsidRPr="00870049" w:rsidRDefault="0023439C" w:rsidP="0023439C">
      <w:pPr>
        <w:numPr>
          <w:ilvl w:val="0"/>
          <w:numId w:val="3"/>
        </w:numPr>
        <w:spacing w:after="0" w:line="240" w:lineRule="auto"/>
        <w:ind w:left="714" w:hanging="357"/>
        <w:rPr>
          <w:rStyle w:val="a4"/>
          <w:rFonts w:ascii="Times New Roman" w:hAnsi="Times New Roman" w:cs="Times New Roman"/>
          <w:i w:val="0"/>
          <w:sz w:val="24"/>
          <w:szCs w:val="24"/>
        </w:rPr>
      </w:pPr>
      <w:r w:rsidRPr="00870049">
        <w:rPr>
          <w:rStyle w:val="a4"/>
          <w:rFonts w:ascii="Times New Roman" w:hAnsi="Times New Roman" w:cs="Times New Roman"/>
          <w:sz w:val="24"/>
          <w:szCs w:val="24"/>
        </w:rPr>
        <w:t xml:space="preserve">приобретение знаний и </w:t>
      </w:r>
      <w:proofErr w:type="gramStart"/>
      <w:r w:rsidRPr="00870049">
        <w:rPr>
          <w:rStyle w:val="a4"/>
          <w:rFonts w:ascii="Times New Roman" w:hAnsi="Times New Roman" w:cs="Times New Roman"/>
          <w:sz w:val="24"/>
          <w:szCs w:val="24"/>
        </w:rPr>
        <w:t>умении</w:t>
      </w:r>
      <w:proofErr w:type="gramEnd"/>
      <w:r w:rsidRPr="00870049">
        <w:rPr>
          <w:rStyle w:val="a4"/>
          <w:rFonts w:ascii="Times New Roman" w:hAnsi="Times New Roman" w:cs="Times New Roman"/>
          <w:sz w:val="24"/>
          <w:szCs w:val="24"/>
        </w:rPr>
        <w:t>;</w:t>
      </w:r>
    </w:p>
    <w:p w:rsidR="0023439C" w:rsidRPr="00870049" w:rsidRDefault="0023439C" w:rsidP="0023439C">
      <w:pPr>
        <w:numPr>
          <w:ilvl w:val="0"/>
          <w:numId w:val="3"/>
        </w:numPr>
        <w:spacing w:after="0" w:line="240" w:lineRule="auto"/>
        <w:ind w:left="714" w:hanging="357"/>
        <w:rPr>
          <w:rStyle w:val="a4"/>
          <w:rFonts w:ascii="Times New Roman" w:hAnsi="Times New Roman" w:cs="Times New Roman"/>
          <w:i w:val="0"/>
          <w:sz w:val="24"/>
          <w:szCs w:val="24"/>
        </w:rPr>
      </w:pPr>
      <w:r w:rsidRPr="00870049">
        <w:rPr>
          <w:rStyle w:val="a4"/>
          <w:rFonts w:ascii="Times New Roman" w:hAnsi="Times New Roman" w:cs="Times New Roman"/>
          <w:sz w:val="24"/>
          <w:szCs w:val="24"/>
        </w:rPr>
        <w:t>овладение УУД</w:t>
      </w:r>
    </w:p>
    <w:p w:rsidR="0023439C" w:rsidRPr="00781FB3" w:rsidRDefault="0023439C" w:rsidP="00781FB3">
      <w:pPr>
        <w:spacing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70049">
        <w:rPr>
          <w:rStyle w:val="a4"/>
          <w:rFonts w:ascii="Times New Roman" w:hAnsi="Times New Roman" w:cs="Times New Roman"/>
          <w:sz w:val="24"/>
          <w:szCs w:val="24"/>
        </w:rPr>
        <w:t xml:space="preserve">Внимание на музыкальных занятиях акцентируется на личностном развитии, нравственно </w:t>
      </w:r>
      <w:proofErr w:type="gramStart"/>
      <w:r w:rsidRPr="00870049">
        <w:rPr>
          <w:rStyle w:val="a4"/>
          <w:rFonts w:ascii="Times New Roman" w:hAnsi="Times New Roman" w:cs="Times New Roman"/>
          <w:sz w:val="24"/>
          <w:szCs w:val="24"/>
        </w:rPr>
        <w:t>–э</w:t>
      </w:r>
      <w:proofErr w:type="gramEnd"/>
      <w:r w:rsidRPr="00870049">
        <w:rPr>
          <w:rStyle w:val="a4"/>
          <w:rFonts w:ascii="Times New Roman" w:hAnsi="Times New Roman" w:cs="Times New Roman"/>
          <w:sz w:val="24"/>
          <w:szCs w:val="24"/>
        </w:rPr>
        <w:t xml:space="preserve">стетическом воспитании, формировании культуры мировосприятия младших школьников через </w:t>
      </w:r>
      <w:proofErr w:type="spellStart"/>
      <w:r w:rsidRPr="00870049">
        <w:rPr>
          <w:rStyle w:val="a4"/>
          <w:rFonts w:ascii="Times New Roman" w:hAnsi="Times New Roman" w:cs="Times New Roman"/>
          <w:sz w:val="24"/>
          <w:szCs w:val="24"/>
        </w:rPr>
        <w:t>эмпатию</w:t>
      </w:r>
      <w:proofErr w:type="spellEnd"/>
      <w:r w:rsidRPr="00870049">
        <w:rPr>
          <w:rStyle w:val="a4"/>
          <w:rFonts w:ascii="Times New Roman" w:hAnsi="Times New Roman" w:cs="Times New Roman"/>
          <w:sz w:val="24"/>
          <w:szCs w:val="24"/>
        </w:rPr>
        <w:t>, идентификацию, эмоционально-эстетический отклик на музыку. Школьники понимают, что музыка открывает перед ними возможности для познания чувств и мыслей человека, его духовно-нравственного становления, развивает способность сопереживать, встать на позицию другого человека, вести диалог, участвовать в обсуждении значимых для человека явлений жизни и искусства, продуктивно сотрудничать со сверстниками и взрослыми.</w:t>
      </w:r>
    </w:p>
    <w:p w:rsidR="0023439C" w:rsidRPr="00870049" w:rsidRDefault="0023439C" w:rsidP="002343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0049">
        <w:rPr>
          <w:rFonts w:ascii="Times New Roman" w:hAnsi="Times New Roman" w:cs="Times New Roman"/>
          <w:b/>
          <w:sz w:val="24"/>
          <w:szCs w:val="24"/>
        </w:rPr>
        <w:t>Место учебного предмета  «Музыка» в учебном плане.</w:t>
      </w:r>
    </w:p>
    <w:p w:rsidR="0023439C" w:rsidRPr="00870049" w:rsidRDefault="0023439C" w:rsidP="0023439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 xml:space="preserve">      В соответствии с новым Базисным учебным планом в начальных классах на учебный предмет «Музыка» отводится 135 часов:  в 1 классе на учебный предмет «Музыка» отводится 33 часа (из расчета 1 час в неделю), во 2-4 классах-34 часа. Из  которых,  в  соответствии  с  гигиеническими  требованиями  к  условиям  реализации  образовательных  программ  1 класса  участвующего  в  муниципальном  эксперименте  по  апробации  ФГОС  </w:t>
      </w:r>
      <w:r w:rsidRPr="00870049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870049">
        <w:rPr>
          <w:rFonts w:ascii="Times New Roman" w:hAnsi="Times New Roman" w:cs="Times New Roman"/>
          <w:sz w:val="24"/>
          <w:szCs w:val="24"/>
        </w:rPr>
        <w:t xml:space="preserve">  поколения,  программа    рассчитана на  29(30)  часов  классно-урочной  деятельности.  Остальные 4  часа,  музыкальных   занятий  направлены  на  снятие  статического  напряжения  младшего школьника.</w:t>
      </w:r>
    </w:p>
    <w:p w:rsidR="0023439C" w:rsidRPr="00781FB3" w:rsidRDefault="0023439C" w:rsidP="00781FB3">
      <w:pPr>
        <w:ind w:left="720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70049">
        <w:rPr>
          <w:rFonts w:ascii="Times New Roman" w:hAnsi="Times New Roman" w:cs="Times New Roman"/>
          <w:b/>
          <w:sz w:val="24"/>
          <w:szCs w:val="24"/>
        </w:rPr>
        <w:t>Тематическое распределение часов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8"/>
        <w:gridCol w:w="3756"/>
        <w:gridCol w:w="1606"/>
        <w:gridCol w:w="1866"/>
        <w:gridCol w:w="1866"/>
        <w:gridCol w:w="1449"/>
        <w:gridCol w:w="1626"/>
        <w:gridCol w:w="33"/>
        <w:gridCol w:w="1946"/>
      </w:tblGrid>
      <w:tr w:rsidR="0023439C" w:rsidRPr="00781FB3" w:rsidTr="00781FB3">
        <w:trPr>
          <w:trHeight w:val="360"/>
        </w:trPr>
        <w:tc>
          <w:tcPr>
            <w:tcW w:w="216" w:type="pct"/>
            <w:vMerge w:val="restart"/>
            <w:shd w:val="clear" w:color="auto" w:fill="auto"/>
          </w:tcPr>
          <w:p w:rsidR="0023439C" w:rsidRPr="00781FB3" w:rsidRDefault="0023439C" w:rsidP="0023439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pct"/>
            <w:vMerge w:val="restart"/>
            <w:shd w:val="clear" w:color="auto" w:fill="auto"/>
          </w:tcPr>
          <w:p w:rsidR="0023439C" w:rsidRPr="00781FB3" w:rsidRDefault="0023439C" w:rsidP="0023439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  <w:vMerge w:val="restart"/>
            <w:shd w:val="clear" w:color="auto" w:fill="auto"/>
          </w:tcPr>
          <w:p w:rsidR="0023439C" w:rsidRPr="00781FB3" w:rsidRDefault="0023439C" w:rsidP="0023439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FB3">
              <w:rPr>
                <w:rFonts w:ascii="Times New Roman" w:hAnsi="Times New Roman" w:cs="Times New Roman"/>
                <w:sz w:val="24"/>
                <w:szCs w:val="24"/>
              </w:rPr>
              <w:t>Примерная программа</w:t>
            </w:r>
          </w:p>
        </w:tc>
        <w:tc>
          <w:tcPr>
            <w:tcW w:w="631" w:type="pct"/>
            <w:vMerge w:val="restart"/>
            <w:shd w:val="clear" w:color="auto" w:fill="auto"/>
          </w:tcPr>
          <w:p w:rsidR="0023439C" w:rsidRPr="00781FB3" w:rsidRDefault="0023439C" w:rsidP="0023439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FB3">
              <w:rPr>
                <w:rFonts w:ascii="Times New Roman" w:hAnsi="Times New Roman" w:cs="Times New Roman"/>
                <w:sz w:val="24"/>
                <w:szCs w:val="24"/>
              </w:rPr>
              <w:t>Рабочая программа</w:t>
            </w:r>
          </w:p>
        </w:tc>
        <w:tc>
          <w:tcPr>
            <w:tcW w:w="2340" w:type="pct"/>
            <w:gridSpan w:val="5"/>
            <w:shd w:val="clear" w:color="auto" w:fill="auto"/>
          </w:tcPr>
          <w:p w:rsidR="0023439C" w:rsidRPr="00781FB3" w:rsidRDefault="0023439C" w:rsidP="0023439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FB3">
              <w:rPr>
                <w:rFonts w:ascii="Times New Roman" w:hAnsi="Times New Roman" w:cs="Times New Roman"/>
                <w:sz w:val="24"/>
                <w:szCs w:val="24"/>
              </w:rPr>
              <w:t>Рабочая программа по классам</w:t>
            </w:r>
          </w:p>
        </w:tc>
      </w:tr>
      <w:tr w:rsidR="0023439C" w:rsidRPr="00781FB3" w:rsidTr="00781FB3">
        <w:trPr>
          <w:trHeight w:val="180"/>
        </w:trPr>
        <w:tc>
          <w:tcPr>
            <w:tcW w:w="216" w:type="pct"/>
            <w:vMerge/>
            <w:shd w:val="clear" w:color="auto" w:fill="auto"/>
          </w:tcPr>
          <w:p w:rsidR="0023439C" w:rsidRPr="00781FB3" w:rsidRDefault="0023439C" w:rsidP="0023439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pct"/>
            <w:vMerge/>
            <w:shd w:val="clear" w:color="auto" w:fill="auto"/>
          </w:tcPr>
          <w:p w:rsidR="0023439C" w:rsidRPr="00781FB3" w:rsidRDefault="0023439C" w:rsidP="0023439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  <w:vMerge/>
            <w:shd w:val="clear" w:color="auto" w:fill="auto"/>
          </w:tcPr>
          <w:p w:rsidR="0023439C" w:rsidRPr="00781FB3" w:rsidRDefault="0023439C" w:rsidP="0023439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vMerge/>
            <w:shd w:val="clear" w:color="auto" w:fill="auto"/>
          </w:tcPr>
          <w:p w:rsidR="0023439C" w:rsidRPr="00781FB3" w:rsidRDefault="0023439C" w:rsidP="0023439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shd w:val="clear" w:color="auto" w:fill="auto"/>
          </w:tcPr>
          <w:p w:rsidR="0023439C" w:rsidRPr="00781FB3" w:rsidRDefault="0023439C" w:rsidP="0023439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F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" w:type="pct"/>
            <w:shd w:val="clear" w:color="auto" w:fill="auto"/>
          </w:tcPr>
          <w:p w:rsidR="0023439C" w:rsidRPr="00781FB3" w:rsidRDefault="0023439C" w:rsidP="0023439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F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0" w:type="pct"/>
            <w:shd w:val="clear" w:color="auto" w:fill="auto"/>
          </w:tcPr>
          <w:p w:rsidR="0023439C" w:rsidRPr="00781FB3" w:rsidRDefault="0023439C" w:rsidP="0023439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F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9" w:type="pct"/>
            <w:gridSpan w:val="2"/>
            <w:shd w:val="clear" w:color="auto" w:fill="auto"/>
          </w:tcPr>
          <w:p w:rsidR="0023439C" w:rsidRPr="00781FB3" w:rsidRDefault="0023439C" w:rsidP="0023439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F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3439C" w:rsidRPr="00781FB3" w:rsidTr="00781FB3">
        <w:tc>
          <w:tcPr>
            <w:tcW w:w="216" w:type="pct"/>
            <w:shd w:val="clear" w:color="auto" w:fill="auto"/>
          </w:tcPr>
          <w:p w:rsidR="0023439C" w:rsidRPr="00781FB3" w:rsidRDefault="0023439C" w:rsidP="0023439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FB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270" w:type="pct"/>
            <w:shd w:val="clear" w:color="auto" w:fill="auto"/>
          </w:tcPr>
          <w:p w:rsidR="0023439C" w:rsidRPr="00781FB3" w:rsidRDefault="0023439C" w:rsidP="0023439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FB3">
              <w:rPr>
                <w:rFonts w:ascii="Times New Roman" w:hAnsi="Times New Roman" w:cs="Times New Roman"/>
                <w:sz w:val="24"/>
                <w:szCs w:val="24"/>
              </w:rPr>
              <w:t>Музыка в жизни человека.</w:t>
            </w:r>
          </w:p>
        </w:tc>
        <w:tc>
          <w:tcPr>
            <w:tcW w:w="543" w:type="pct"/>
            <w:shd w:val="clear" w:color="auto" w:fill="auto"/>
          </w:tcPr>
          <w:p w:rsidR="0023439C" w:rsidRPr="00781FB3" w:rsidRDefault="0023439C" w:rsidP="0023439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FB3">
              <w:rPr>
                <w:rFonts w:ascii="Times New Roman" w:hAnsi="Times New Roman" w:cs="Times New Roman"/>
                <w:sz w:val="24"/>
                <w:szCs w:val="24"/>
              </w:rPr>
              <w:t>30 ч.</w:t>
            </w:r>
          </w:p>
        </w:tc>
        <w:tc>
          <w:tcPr>
            <w:tcW w:w="631" w:type="pct"/>
            <w:shd w:val="clear" w:color="auto" w:fill="auto"/>
          </w:tcPr>
          <w:p w:rsidR="0023439C" w:rsidRPr="00781FB3" w:rsidRDefault="0023439C" w:rsidP="0023439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FB3">
              <w:rPr>
                <w:rFonts w:ascii="Times New Roman" w:hAnsi="Times New Roman" w:cs="Times New Roman"/>
                <w:sz w:val="24"/>
                <w:szCs w:val="24"/>
              </w:rPr>
              <w:t>35 ч.</w:t>
            </w:r>
          </w:p>
        </w:tc>
        <w:tc>
          <w:tcPr>
            <w:tcW w:w="631" w:type="pct"/>
            <w:shd w:val="clear" w:color="auto" w:fill="auto"/>
          </w:tcPr>
          <w:p w:rsidR="0023439C" w:rsidRPr="00781FB3" w:rsidRDefault="0023439C" w:rsidP="0023439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FB3">
              <w:rPr>
                <w:rFonts w:ascii="Times New Roman" w:hAnsi="Times New Roman" w:cs="Times New Roman"/>
                <w:sz w:val="24"/>
                <w:szCs w:val="24"/>
              </w:rPr>
              <w:t>14 ч.</w:t>
            </w:r>
          </w:p>
        </w:tc>
        <w:tc>
          <w:tcPr>
            <w:tcW w:w="490" w:type="pct"/>
            <w:shd w:val="clear" w:color="auto" w:fill="auto"/>
          </w:tcPr>
          <w:p w:rsidR="0023439C" w:rsidRPr="00781FB3" w:rsidRDefault="0023439C" w:rsidP="0023439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FB3">
              <w:rPr>
                <w:rFonts w:ascii="Times New Roman" w:hAnsi="Times New Roman" w:cs="Times New Roman"/>
                <w:sz w:val="24"/>
                <w:szCs w:val="24"/>
              </w:rPr>
              <w:t>13 ч.</w:t>
            </w:r>
          </w:p>
        </w:tc>
        <w:tc>
          <w:tcPr>
            <w:tcW w:w="561" w:type="pct"/>
            <w:gridSpan w:val="2"/>
            <w:shd w:val="clear" w:color="auto" w:fill="auto"/>
          </w:tcPr>
          <w:p w:rsidR="0023439C" w:rsidRPr="00781FB3" w:rsidRDefault="0023439C" w:rsidP="0023439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FB3">
              <w:rPr>
                <w:rFonts w:ascii="Times New Roman" w:hAnsi="Times New Roman" w:cs="Times New Roman"/>
                <w:sz w:val="24"/>
                <w:szCs w:val="24"/>
              </w:rPr>
              <w:t>4 ч.</w:t>
            </w:r>
          </w:p>
        </w:tc>
        <w:tc>
          <w:tcPr>
            <w:tcW w:w="658" w:type="pct"/>
            <w:shd w:val="clear" w:color="auto" w:fill="auto"/>
          </w:tcPr>
          <w:p w:rsidR="0023439C" w:rsidRPr="00781FB3" w:rsidRDefault="0023439C" w:rsidP="0023439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FB3">
              <w:rPr>
                <w:rFonts w:ascii="Times New Roman" w:hAnsi="Times New Roman" w:cs="Times New Roman"/>
                <w:sz w:val="24"/>
                <w:szCs w:val="24"/>
              </w:rPr>
              <w:t>4 ч.</w:t>
            </w:r>
          </w:p>
        </w:tc>
      </w:tr>
      <w:tr w:rsidR="0023439C" w:rsidRPr="00781FB3" w:rsidTr="00781FB3">
        <w:tc>
          <w:tcPr>
            <w:tcW w:w="216" w:type="pct"/>
            <w:shd w:val="clear" w:color="auto" w:fill="auto"/>
          </w:tcPr>
          <w:p w:rsidR="0023439C" w:rsidRPr="00781FB3" w:rsidRDefault="0023439C" w:rsidP="0023439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FB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270" w:type="pct"/>
            <w:shd w:val="clear" w:color="auto" w:fill="auto"/>
          </w:tcPr>
          <w:p w:rsidR="0023439C" w:rsidRPr="00781FB3" w:rsidRDefault="0023439C" w:rsidP="0023439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FB3">
              <w:rPr>
                <w:rFonts w:ascii="Times New Roman" w:hAnsi="Times New Roman" w:cs="Times New Roman"/>
                <w:sz w:val="24"/>
                <w:szCs w:val="24"/>
              </w:rPr>
              <w:t>Основные закономерности музыкального искусства</w:t>
            </w:r>
          </w:p>
        </w:tc>
        <w:tc>
          <w:tcPr>
            <w:tcW w:w="543" w:type="pct"/>
            <w:shd w:val="clear" w:color="auto" w:fill="auto"/>
          </w:tcPr>
          <w:p w:rsidR="0023439C" w:rsidRPr="00781FB3" w:rsidRDefault="0023439C" w:rsidP="0023439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FB3">
              <w:rPr>
                <w:rFonts w:ascii="Times New Roman" w:hAnsi="Times New Roman" w:cs="Times New Roman"/>
                <w:sz w:val="24"/>
                <w:szCs w:val="24"/>
              </w:rPr>
              <w:t>60 ч.</w:t>
            </w:r>
          </w:p>
        </w:tc>
        <w:tc>
          <w:tcPr>
            <w:tcW w:w="631" w:type="pct"/>
            <w:shd w:val="clear" w:color="auto" w:fill="auto"/>
          </w:tcPr>
          <w:p w:rsidR="0023439C" w:rsidRPr="00781FB3" w:rsidRDefault="0023439C" w:rsidP="0023439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FB3">
              <w:rPr>
                <w:rFonts w:ascii="Times New Roman" w:hAnsi="Times New Roman" w:cs="Times New Roman"/>
                <w:sz w:val="24"/>
                <w:szCs w:val="24"/>
              </w:rPr>
              <w:t>66 ч.</w:t>
            </w:r>
          </w:p>
        </w:tc>
        <w:tc>
          <w:tcPr>
            <w:tcW w:w="631" w:type="pct"/>
            <w:shd w:val="clear" w:color="auto" w:fill="auto"/>
          </w:tcPr>
          <w:p w:rsidR="0023439C" w:rsidRPr="00781FB3" w:rsidRDefault="0023439C" w:rsidP="0023439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FB3">
              <w:rPr>
                <w:rFonts w:ascii="Times New Roman" w:hAnsi="Times New Roman" w:cs="Times New Roman"/>
                <w:sz w:val="24"/>
                <w:szCs w:val="24"/>
              </w:rPr>
              <w:t>2 ч.</w:t>
            </w:r>
          </w:p>
        </w:tc>
        <w:tc>
          <w:tcPr>
            <w:tcW w:w="490" w:type="pct"/>
            <w:shd w:val="clear" w:color="auto" w:fill="auto"/>
          </w:tcPr>
          <w:p w:rsidR="0023439C" w:rsidRPr="00781FB3" w:rsidRDefault="0023439C" w:rsidP="0023439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FB3">
              <w:rPr>
                <w:rFonts w:ascii="Times New Roman" w:hAnsi="Times New Roman" w:cs="Times New Roman"/>
                <w:sz w:val="24"/>
                <w:szCs w:val="24"/>
              </w:rPr>
              <w:t>17 ч.</w:t>
            </w:r>
          </w:p>
        </w:tc>
        <w:tc>
          <w:tcPr>
            <w:tcW w:w="561" w:type="pct"/>
            <w:gridSpan w:val="2"/>
            <w:shd w:val="clear" w:color="auto" w:fill="auto"/>
          </w:tcPr>
          <w:p w:rsidR="0023439C" w:rsidRPr="00781FB3" w:rsidRDefault="0023439C" w:rsidP="0023439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FB3">
              <w:rPr>
                <w:rFonts w:ascii="Times New Roman" w:hAnsi="Times New Roman" w:cs="Times New Roman"/>
                <w:sz w:val="24"/>
                <w:szCs w:val="24"/>
              </w:rPr>
              <w:t>24 ч.</w:t>
            </w:r>
          </w:p>
        </w:tc>
        <w:tc>
          <w:tcPr>
            <w:tcW w:w="658" w:type="pct"/>
            <w:shd w:val="clear" w:color="auto" w:fill="auto"/>
          </w:tcPr>
          <w:p w:rsidR="0023439C" w:rsidRPr="00781FB3" w:rsidRDefault="0023439C" w:rsidP="0023439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FB3">
              <w:rPr>
                <w:rFonts w:ascii="Times New Roman" w:hAnsi="Times New Roman" w:cs="Times New Roman"/>
                <w:sz w:val="24"/>
                <w:szCs w:val="24"/>
              </w:rPr>
              <w:t>23 ч.</w:t>
            </w:r>
          </w:p>
        </w:tc>
      </w:tr>
      <w:tr w:rsidR="0023439C" w:rsidRPr="00781FB3" w:rsidTr="00781FB3">
        <w:tc>
          <w:tcPr>
            <w:tcW w:w="216" w:type="pct"/>
            <w:shd w:val="clear" w:color="auto" w:fill="auto"/>
          </w:tcPr>
          <w:p w:rsidR="0023439C" w:rsidRPr="00781FB3" w:rsidRDefault="0023439C" w:rsidP="0023439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FB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270" w:type="pct"/>
            <w:shd w:val="clear" w:color="auto" w:fill="auto"/>
          </w:tcPr>
          <w:p w:rsidR="0023439C" w:rsidRPr="00781FB3" w:rsidRDefault="0023439C" w:rsidP="0023439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FB3">
              <w:rPr>
                <w:rFonts w:ascii="Times New Roman" w:hAnsi="Times New Roman" w:cs="Times New Roman"/>
                <w:sz w:val="24"/>
                <w:szCs w:val="24"/>
              </w:rPr>
              <w:t>Музыкальная картина мира.</w:t>
            </w:r>
          </w:p>
        </w:tc>
        <w:tc>
          <w:tcPr>
            <w:tcW w:w="543" w:type="pct"/>
            <w:shd w:val="clear" w:color="auto" w:fill="auto"/>
          </w:tcPr>
          <w:p w:rsidR="0023439C" w:rsidRPr="00781FB3" w:rsidRDefault="0023439C" w:rsidP="0023439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FB3">
              <w:rPr>
                <w:rFonts w:ascii="Times New Roman" w:hAnsi="Times New Roman" w:cs="Times New Roman"/>
                <w:sz w:val="24"/>
                <w:szCs w:val="24"/>
              </w:rPr>
              <w:t>30 ч.</w:t>
            </w:r>
          </w:p>
        </w:tc>
        <w:tc>
          <w:tcPr>
            <w:tcW w:w="631" w:type="pct"/>
            <w:shd w:val="clear" w:color="auto" w:fill="auto"/>
          </w:tcPr>
          <w:p w:rsidR="0023439C" w:rsidRPr="00781FB3" w:rsidRDefault="0023439C" w:rsidP="0023439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FB3">
              <w:rPr>
                <w:rFonts w:ascii="Times New Roman" w:hAnsi="Times New Roman" w:cs="Times New Roman"/>
                <w:sz w:val="24"/>
                <w:szCs w:val="24"/>
              </w:rPr>
              <w:t>34 ч.</w:t>
            </w:r>
          </w:p>
        </w:tc>
        <w:tc>
          <w:tcPr>
            <w:tcW w:w="631" w:type="pct"/>
            <w:shd w:val="clear" w:color="auto" w:fill="auto"/>
          </w:tcPr>
          <w:p w:rsidR="0023439C" w:rsidRPr="00781FB3" w:rsidRDefault="0023439C" w:rsidP="0023439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FB3">
              <w:rPr>
                <w:rFonts w:ascii="Times New Roman" w:hAnsi="Times New Roman" w:cs="Times New Roman"/>
                <w:sz w:val="24"/>
                <w:szCs w:val="24"/>
              </w:rPr>
              <w:t>17 ч.</w:t>
            </w:r>
          </w:p>
        </w:tc>
        <w:tc>
          <w:tcPr>
            <w:tcW w:w="490" w:type="pct"/>
            <w:shd w:val="clear" w:color="auto" w:fill="auto"/>
          </w:tcPr>
          <w:p w:rsidR="0023439C" w:rsidRPr="00781FB3" w:rsidRDefault="0023439C" w:rsidP="0023439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FB3">
              <w:rPr>
                <w:rFonts w:ascii="Times New Roman" w:hAnsi="Times New Roman" w:cs="Times New Roman"/>
                <w:sz w:val="24"/>
                <w:szCs w:val="24"/>
              </w:rPr>
              <w:t>4 ч.</w:t>
            </w:r>
          </w:p>
        </w:tc>
        <w:tc>
          <w:tcPr>
            <w:tcW w:w="561" w:type="pct"/>
            <w:gridSpan w:val="2"/>
            <w:shd w:val="clear" w:color="auto" w:fill="auto"/>
          </w:tcPr>
          <w:p w:rsidR="0023439C" w:rsidRPr="00781FB3" w:rsidRDefault="0023439C" w:rsidP="0023439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FB3">
              <w:rPr>
                <w:rFonts w:ascii="Times New Roman" w:hAnsi="Times New Roman" w:cs="Times New Roman"/>
                <w:sz w:val="24"/>
                <w:szCs w:val="24"/>
              </w:rPr>
              <w:t>6 ч.</w:t>
            </w:r>
          </w:p>
        </w:tc>
        <w:tc>
          <w:tcPr>
            <w:tcW w:w="658" w:type="pct"/>
            <w:shd w:val="clear" w:color="auto" w:fill="auto"/>
          </w:tcPr>
          <w:p w:rsidR="0023439C" w:rsidRPr="00781FB3" w:rsidRDefault="0023439C" w:rsidP="0023439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FB3">
              <w:rPr>
                <w:rFonts w:ascii="Times New Roman" w:hAnsi="Times New Roman" w:cs="Times New Roman"/>
                <w:sz w:val="24"/>
                <w:szCs w:val="24"/>
              </w:rPr>
              <w:t>7 ч.</w:t>
            </w:r>
          </w:p>
        </w:tc>
      </w:tr>
      <w:tr w:rsidR="0023439C" w:rsidRPr="00781FB3" w:rsidTr="00781FB3">
        <w:tc>
          <w:tcPr>
            <w:tcW w:w="216" w:type="pct"/>
            <w:shd w:val="clear" w:color="auto" w:fill="auto"/>
          </w:tcPr>
          <w:p w:rsidR="0023439C" w:rsidRPr="00781FB3" w:rsidRDefault="0023439C" w:rsidP="0023439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F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1270" w:type="pct"/>
            <w:shd w:val="clear" w:color="auto" w:fill="auto"/>
          </w:tcPr>
          <w:p w:rsidR="0023439C" w:rsidRPr="00781FB3" w:rsidRDefault="0023439C" w:rsidP="0023439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FB3">
              <w:rPr>
                <w:rFonts w:ascii="Times New Roman" w:hAnsi="Times New Roman" w:cs="Times New Roman"/>
                <w:sz w:val="24"/>
                <w:szCs w:val="24"/>
              </w:rPr>
              <w:t>Резерв.</w:t>
            </w:r>
          </w:p>
        </w:tc>
        <w:tc>
          <w:tcPr>
            <w:tcW w:w="543" w:type="pct"/>
            <w:shd w:val="clear" w:color="auto" w:fill="auto"/>
          </w:tcPr>
          <w:p w:rsidR="0023439C" w:rsidRPr="00781FB3" w:rsidRDefault="0023439C" w:rsidP="0023439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FB3">
              <w:rPr>
                <w:rFonts w:ascii="Times New Roman" w:hAnsi="Times New Roman" w:cs="Times New Roman"/>
                <w:sz w:val="24"/>
                <w:szCs w:val="24"/>
              </w:rPr>
              <w:t>15 ч.</w:t>
            </w:r>
          </w:p>
        </w:tc>
        <w:tc>
          <w:tcPr>
            <w:tcW w:w="631" w:type="pct"/>
            <w:shd w:val="clear" w:color="auto" w:fill="auto"/>
          </w:tcPr>
          <w:p w:rsidR="0023439C" w:rsidRPr="00781FB3" w:rsidRDefault="0023439C" w:rsidP="0023439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shd w:val="clear" w:color="auto" w:fill="auto"/>
          </w:tcPr>
          <w:p w:rsidR="0023439C" w:rsidRPr="00781FB3" w:rsidRDefault="0023439C" w:rsidP="0023439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pct"/>
            <w:shd w:val="clear" w:color="auto" w:fill="auto"/>
          </w:tcPr>
          <w:p w:rsidR="0023439C" w:rsidRPr="00781FB3" w:rsidRDefault="0023439C" w:rsidP="0023439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" w:type="pct"/>
            <w:gridSpan w:val="2"/>
            <w:shd w:val="clear" w:color="auto" w:fill="auto"/>
          </w:tcPr>
          <w:p w:rsidR="0023439C" w:rsidRPr="00781FB3" w:rsidRDefault="0023439C" w:rsidP="0023439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pct"/>
            <w:shd w:val="clear" w:color="auto" w:fill="auto"/>
          </w:tcPr>
          <w:p w:rsidR="0023439C" w:rsidRPr="00781FB3" w:rsidRDefault="0023439C" w:rsidP="0023439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439C" w:rsidRPr="00781FB3" w:rsidTr="00781FB3">
        <w:tc>
          <w:tcPr>
            <w:tcW w:w="216" w:type="pct"/>
            <w:shd w:val="clear" w:color="auto" w:fill="auto"/>
          </w:tcPr>
          <w:p w:rsidR="0023439C" w:rsidRPr="00781FB3" w:rsidRDefault="0023439C" w:rsidP="0023439C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pct"/>
            <w:shd w:val="clear" w:color="auto" w:fill="auto"/>
          </w:tcPr>
          <w:p w:rsidR="0023439C" w:rsidRPr="00781FB3" w:rsidRDefault="0023439C" w:rsidP="0023439C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FB3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543" w:type="pct"/>
            <w:shd w:val="clear" w:color="auto" w:fill="auto"/>
          </w:tcPr>
          <w:p w:rsidR="0023439C" w:rsidRPr="00781FB3" w:rsidRDefault="0023439C" w:rsidP="0023439C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FB3">
              <w:rPr>
                <w:rFonts w:ascii="Times New Roman" w:hAnsi="Times New Roman" w:cs="Times New Roman"/>
                <w:sz w:val="24"/>
                <w:szCs w:val="24"/>
              </w:rPr>
              <w:t>135 ч</w:t>
            </w:r>
          </w:p>
        </w:tc>
        <w:tc>
          <w:tcPr>
            <w:tcW w:w="631" w:type="pct"/>
            <w:shd w:val="clear" w:color="auto" w:fill="auto"/>
          </w:tcPr>
          <w:p w:rsidR="0023439C" w:rsidRPr="00781FB3" w:rsidRDefault="0023439C" w:rsidP="0023439C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FB3">
              <w:rPr>
                <w:rFonts w:ascii="Times New Roman" w:hAnsi="Times New Roman" w:cs="Times New Roman"/>
                <w:sz w:val="24"/>
                <w:szCs w:val="24"/>
              </w:rPr>
              <w:t>135 ч</w:t>
            </w:r>
          </w:p>
        </w:tc>
        <w:tc>
          <w:tcPr>
            <w:tcW w:w="631" w:type="pct"/>
            <w:shd w:val="clear" w:color="auto" w:fill="auto"/>
          </w:tcPr>
          <w:p w:rsidR="0023439C" w:rsidRPr="00781FB3" w:rsidRDefault="0023439C" w:rsidP="0023439C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FB3">
              <w:rPr>
                <w:rFonts w:ascii="Times New Roman" w:hAnsi="Times New Roman" w:cs="Times New Roman"/>
                <w:sz w:val="24"/>
                <w:szCs w:val="24"/>
              </w:rPr>
              <w:t>33 ч</w:t>
            </w:r>
          </w:p>
        </w:tc>
        <w:tc>
          <w:tcPr>
            <w:tcW w:w="490" w:type="pct"/>
            <w:shd w:val="clear" w:color="auto" w:fill="auto"/>
          </w:tcPr>
          <w:p w:rsidR="0023439C" w:rsidRPr="00781FB3" w:rsidRDefault="0023439C" w:rsidP="0023439C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FB3">
              <w:rPr>
                <w:rFonts w:ascii="Times New Roman" w:hAnsi="Times New Roman" w:cs="Times New Roman"/>
                <w:sz w:val="24"/>
                <w:szCs w:val="24"/>
              </w:rPr>
              <w:t>34 ч</w:t>
            </w:r>
          </w:p>
        </w:tc>
        <w:tc>
          <w:tcPr>
            <w:tcW w:w="561" w:type="pct"/>
            <w:gridSpan w:val="2"/>
            <w:shd w:val="clear" w:color="auto" w:fill="auto"/>
          </w:tcPr>
          <w:p w:rsidR="0023439C" w:rsidRPr="00781FB3" w:rsidRDefault="0023439C" w:rsidP="0023439C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FB3">
              <w:rPr>
                <w:rFonts w:ascii="Times New Roman" w:hAnsi="Times New Roman" w:cs="Times New Roman"/>
                <w:sz w:val="24"/>
                <w:szCs w:val="24"/>
              </w:rPr>
              <w:t>34 ч</w:t>
            </w:r>
          </w:p>
        </w:tc>
        <w:tc>
          <w:tcPr>
            <w:tcW w:w="658" w:type="pct"/>
            <w:shd w:val="clear" w:color="auto" w:fill="auto"/>
          </w:tcPr>
          <w:p w:rsidR="0023439C" w:rsidRPr="00781FB3" w:rsidRDefault="0023439C" w:rsidP="0023439C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FB3">
              <w:rPr>
                <w:rFonts w:ascii="Times New Roman" w:hAnsi="Times New Roman" w:cs="Times New Roman"/>
                <w:sz w:val="24"/>
                <w:szCs w:val="24"/>
              </w:rPr>
              <w:t>34 ч</w:t>
            </w:r>
          </w:p>
        </w:tc>
      </w:tr>
      <w:tr w:rsidR="005D3274" w:rsidRPr="00781FB3" w:rsidTr="00781FB3">
        <w:tc>
          <w:tcPr>
            <w:tcW w:w="216" w:type="pct"/>
            <w:shd w:val="clear" w:color="auto" w:fill="auto"/>
          </w:tcPr>
          <w:p w:rsidR="005D3274" w:rsidRPr="00781FB3" w:rsidRDefault="005D3274" w:rsidP="0023439C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pct"/>
            <w:shd w:val="clear" w:color="auto" w:fill="auto"/>
          </w:tcPr>
          <w:p w:rsidR="005D3274" w:rsidRPr="00781FB3" w:rsidRDefault="005D3274" w:rsidP="0023439C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  <w:shd w:val="clear" w:color="auto" w:fill="auto"/>
          </w:tcPr>
          <w:p w:rsidR="005D3274" w:rsidRPr="00781FB3" w:rsidRDefault="005D3274" w:rsidP="0023439C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shd w:val="clear" w:color="auto" w:fill="auto"/>
          </w:tcPr>
          <w:p w:rsidR="005D3274" w:rsidRPr="00781FB3" w:rsidRDefault="005D3274" w:rsidP="0023439C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shd w:val="clear" w:color="auto" w:fill="auto"/>
          </w:tcPr>
          <w:p w:rsidR="005D3274" w:rsidRPr="00781FB3" w:rsidRDefault="005D3274" w:rsidP="0023439C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pct"/>
            <w:shd w:val="clear" w:color="auto" w:fill="auto"/>
          </w:tcPr>
          <w:p w:rsidR="005D3274" w:rsidRPr="00781FB3" w:rsidRDefault="005D3274" w:rsidP="0023439C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" w:type="pct"/>
            <w:gridSpan w:val="2"/>
            <w:shd w:val="clear" w:color="auto" w:fill="auto"/>
          </w:tcPr>
          <w:p w:rsidR="005D3274" w:rsidRPr="00781FB3" w:rsidRDefault="005D3274" w:rsidP="0023439C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pct"/>
            <w:shd w:val="clear" w:color="auto" w:fill="auto"/>
          </w:tcPr>
          <w:p w:rsidR="005D3274" w:rsidRPr="00781FB3" w:rsidRDefault="005D3274" w:rsidP="0023439C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1FB3" w:rsidRDefault="00781FB3" w:rsidP="0023439C">
      <w:pPr>
        <w:pStyle w:val="a5"/>
        <w:spacing w:after="0" w:line="240" w:lineRule="auto"/>
        <w:ind w:left="-851"/>
        <w:jc w:val="center"/>
        <w:rPr>
          <w:rFonts w:ascii="Times New Roman" w:hAnsi="Times New Roman"/>
          <w:b/>
          <w:sz w:val="24"/>
          <w:szCs w:val="24"/>
        </w:rPr>
      </w:pPr>
    </w:p>
    <w:p w:rsidR="0023439C" w:rsidRPr="00870049" w:rsidRDefault="0023439C" w:rsidP="0023439C">
      <w:pPr>
        <w:pStyle w:val="a5"/>
        <w:spacing w:after="0" w:line="240" w:lineRule="auto"/>
        <w:ind w:left="-851"/>
        <w:jc w:val="center"/>
        <w:rPr>
          <w:rFonts w:ascii="Times New Roman" w:hAnsi="Times New Roman"/>
          <w:b/>
          <w:sz w:val="24"/>
          <w:szCs w:val="24"/>
        </w:rPr>
      </w:pPr>
      <w:r w:rsidRPr="00870049">
        <w:rPr>
          <w:rFonts w:ascii="Times New Roman" w:hAnsi="Times New Roman"/>
          <w:b/>
          <w:sz w:val="24"/>
          <w:szCs w:val="24"/>
        </w:rPr>
        <w:t xml:space="preserve"> Личностные, </w:t>
      </w:r>
      <w:proofErr w:type="spellStart"/>
      <w:r w:rsidRPr="00870049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870049">
        <w:rPr>
          <w:rFonts w:ascii="Times New Roman" w:hAnsi="Times New Roman"/>
          <w:b/>
          <w:sz w:val="24"/>
          <w:szCs w:val="24"/>
        </w:rPr>
        <w:t xml:space="preserve"> и предметные планируемые результаты </w:t>
      </w:r>
    </w:p>
    <w:p w:rsidR="0023439C" w:rsidRPr="00870049" w:rsidRDefault="0023439C" w:rsidP="0023439C">
      <w:pPr>
        <w:pStyle w:val="a5"/>
        <w:spacing w:after="0" w:line="240" w:lineRule="auto"/>
        <w:ind w:left="-851"/>
        <w:jc w:val="center"/>
        <w:rPr>
          <w:rFonts w:ascii="Times New Roman" w:hAnsi="Times New Roman"/>
          <w:b/>
          <w:sz w:val="24"/>
          <w:szCs w:val="24"/>
          <w:lang w:val="tt-RU"/>
        </w:rPr>
      </w:pPr>
      <w:r w:rsidRPr="00870049">
        <w:rPr>
          <w:rFonts w:ascii="Times New Roman" w:hAnsi="Times New Roman"/>
          <w:b/>
          <w:sz w:val="24"/>
          <w:szCs w:val="24"/>
        </w:rPr>
        <w:t>освоения программы учебного предмета «Музыка»</w:t>
      </w:r>
    </w:p>
    <w:p w:rsidR="00894D61" w:rsidRPr="00870049" w:rsidRDefault="0023439C" w:rsidP="00781FB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0049"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23439C" w:rsidRPr="00870049" w:rsidRDefault="0023439C" w:rsidP="002343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  <w:r w:rsidRPr="00870049">
        <w:rPr>
          <w:rFonts w:ascii="Times New Roman" w:hAnsi="Times New Roman" w:cs="Times New Roman"/>
          <w:sz w:val="24"/>
          <w:szCs w:val="24"/>
        </w:rPr>
        <w:t>:</w:t>
      </w:r>
    </w:p>
    <w:p w:rsidR="0023439C" w:rsidRPr="00870049" w:rsidRDefault="0023439C" w:rsidP="002343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>— чувство гордости за свою Родину, российский народ и историю России, осознание своей этнической и национальной принадлежности на основе изучения лучших образцов фольклора, шедевров музыкального наследия русских композиторов, музыки Русской православной церкви, различных направлений современного музыкального искусства России;</w:t>
      </w:r>
    </w:p>
    <w:p w:rsidR="0023439C" w:rsidRPr="00870049" w:rsidRDefault="0023439C" w:rsidP="002343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>– целостный, социально ориентированный взгляд на мир в его органичном единстве и разнообразии природы, культур, народов и религий на основе сопоставления произведений русской музыки и музыки других стран, народов, национальных стилей;</w:t>
      </w:r>
    </w:p>
    <w:p w:rsidR="0023439C" w:rsidRPr="00870049" w:rsidRDefault="0023439C" w:rsidP="002343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>– умение наблюдать за разнообразными явлениями жизни и искусства в учебной и внеурочной деятельности, их понимание и оценка – умение ориентироваться в культурном многообразии окружающей действительности, участие в музыкальной жизни класса, школы и др.;</w:t>
      </w:r>
    </w:p>
    <w:p w:rsidR="0023439C" w:rsidRPr="00870049" w:rsidRDefault="0023439C" w:rsidP="002343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 xml:space="preserve">– уважительное отношение к культуре других народов; </w:t>
      </w:r>
      <w:proofErr w:type="spellStart"/>
      <w:r w:rsidRPr="00870049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870049">
        <w:rPr>
          <w:rFonts w:ascii="Times New Roman" w:hAnsi="Times New Roman" w:cs="Times New Roman"/>
          <w:sz w:val="24"/>
          <w:szCs w:val="24"/>
        </w:rPr>
        <w:t xml:space="preserve"> эстетических потребностей, ценностей и чувств;</w:t>
      </w:r>
    </w:p>
    <w:p w:rsidR="0023439C" w:rsidRPr="00870049" w:rsidRDefault="0023439C" w:rsidP="002343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>– развитие мотивов учебной деятельности и личностного смысла учения; овладение навыками сотрудничества с учителем и сверстниками;</w:t>
      </w:r>
    </w:p>
    <w:p w:rsidR="0023439C" w:rsidRPr="00870049" w:rsidRDefault="0023439C" w:rsidP="002343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>– ориентация в культурном многообразии окружающей действительности, участие в музыкальной жизни класса, школы и др.;</w:t>
      </w:r>
    </w:p>
    <w:p w:rsidR="0023439C" w:rsidRPr="00870049" w:rsidRDefault="0023439C" w:rsidP="002343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 xml:space="preserve">– формирование этических чувств </w:t>
      </w:r>
      <w:proofErr w:type="spellStart"/>
      <w:r w:rsidRPr="00870049">
        <w:rPr>
          <w:rFonts w:ascii="Times New Roman" w:hAnsi="Times New Roman" w:cs="Times New Roman"/>
          <w:sz w:val="24"/>
          <w:szCs w:val="24"/>
        </w:rPr>
        <w:t>доброжелательностии</w:t>
      </w:r>
      <w:proofErr w:type="spellEnd"/>
      <w:r w:rsidRPr="00870049">
        <w:rPr>
          <w:rFonts w:ascii="Times New Roman" w:hAnsi="Times New Roman" w:cs="Times New Roman"/>
          <w:sz w:val="24"/>
          <w:szCs w:val="24"/>
        </w:rPr>
        <w:t xml:space="preserve"> эмоционально-нравственной отзывчивости, понимания и сопереживания чувствам других людей;</w:t>
      </w:r>
    </w:p>
    <w:p w:rsidR="0023439C" w:rsidRPr="00870049" w:rsidRDefault="0023439C" w:rsidP="002343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>– развитие музыкально-эстетического чувства, проявляющего себя в эмоционально-ценностном отношении к искусству, понимании его функций в жизни человека и общества.</w:t>
      </w:r>
    </w:p>
    <w:p w:rsidR="0023439C" w:rsidRPr="00870049" w:rsidRDefault="0023439C" w:rsidP="002343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439C" w:rsidRPr="00870049" w:rsidRDefault="0023439C" w:rsidP="002343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70049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870049"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  <w:r w:rsidRPr="00870049">
        <w:rPr>
          <w:rFonts w:ascii="Times New Roman" w:hAnsi="Times New Roman" w:cs="Times New Roman"/>
          <w:sz w:val="24"/>
          <w:szCs w:val="24"/>
        </w:rPr>
        <w:t>:</w:t>
      </w:r>
    </w:p>
    <w:p w:rsidR="0023439C" w:rsidRPr="00870049" w:rsidRDefault="0023439C" w:rsidP="002343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>– овладение способностями принимать и сохранять цели и задачи учебной деятельности, поиска средств ее осуществления в разных формах и видах музыкальной деятельности;</w:t>
      </w:r>
    </w:p>
    <w:p w:rsidR="0023439C" w:rsidRPr="00870049" w:rsidRDefault="0023439C" w:rsidP="002343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>– освоение способов решения проблем творческого и поискового характера в процессе восприятия, исполнения, оценки музыкальных сочинений;</w:t>
      </w:r>
    </w:p>
    <w:p w:rsidR="0023439C" w:rsidRPr="00870049" w:rsidRDefault="0023439C" w:rsidP="002343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>– формирование умения планировать, контролировать и оценивать учебные действия в соответствии с поставленной задачей и условием ее реализации в процессе познания содержания музыкальных образов; определять наиболее эффективные способы достижения результата в исполнительской и творческой деятельности;</w:t>
      </w:r>
    </w:p>
    <w:p w:rsidR="0023439C" w:rsidRPr="00870049" w:rsidRDefault="0023439C" w:rsidP="002343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>– продуктивное сотрудничество (общение, взаимодействие) со сверстниками при решении различных музыкально-творческих задач на уроках музыки, во внеурочной и внешкольной музыкально-эстетической деятельности;</w:t>
      </w:r>
    </w:p>
    <w:p w:rsidR="0023439C" w:rsidRPr="00870049" w:rsidRDefault="0023439C" w:rsidP="002343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>– освоение начальных форм познавательной и личностной рефлексии; позитивная самооценка своих музыкально-творческих возможностей;</w:t>
      </w:r>
    </w:p>
    <w:p w:rsidR="0023439C" w:rsidRPr="00870049" w:rsidRDefault="0023439C" w:rsidP="002343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lastRenderedPageBreak/>
        <w:t>– овладение навыками смыслового прочтения содержания «текстов» различных музыкальных стилей и жанров в соответствии с целями и задачами деятельности;</w:t>
      </w:r>
    </w:p>
    <w:p w:rsidR="0023439C" w:rsidRPr="00870049" w:rsidRDefault="0023439C" w:rsidP="002343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>– приобретение умения осознанного построения речевого высказывания о содержании, характере, особенностях языка музыкальных произведений разных эпох, творческих направлений в соответствии с задачами коммуникации;</w:t>
      </w:r>
    </w:p>
    <w:p w:rsidR="0023439C" w:rsidRPr="00870049" w:rsidRDefault="0023439C" w:rsidP="002343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>– формирование у младших школьников умения составлять тексты, связанные с размышлениями о музыке и личностной оценкой ее содержания, в устной и письменной форме;</w:t>
      </w:r>
    </w:p>
    <w:p w:rsidR="0023439C" w:rsidRPr="00870049" w:rsidRDefault="0023439C" w:rsidP="002343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>– овладение логическими действиями сравнения, анализа, синтеза, обобщения, установления аналогий в процессе интонационно-образного и жанрового, стилевого анализа музыкальных сочинений и других видов музыкально-творческой деятельности;</w:t>
      </w:r>
    </w:p>
    <w:p w:rsidR="0023439C" w:rsidRPr="00870049" w:rsidRDefault="0023439C" w:rsidP="002343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>– умение осуществлять информационную, познавательную и практическую деятельность с использованием различных средств информации и коммуникации (включая пособия на электронных носителях, обучающие музыкальные программы, цифровые образовательные ресурсы, мультимедийные презентации и т. п.).</w:t>
      </w:r>
    </w:p>
    <w:p w:rsidR="0023439C" w:rsidRPr="00870049" w:rsidRDefault="0023439C" w:rsidP="0023439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439C" w:rsidRPr="00870049" w:rsidRDefault="0023439C" w:rsidP="002343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  <w:r w:rsidRPr="00870049">
        <w:rPr>
          <w:rFonts w:ascii="Times New Roman" w:hAnsi="Times New Roman" w:cs="Times New Roman"/>
          <w:sz w:val="24"/>
          <w:szCs w:val="24"/>
        </w:rPr>
        <w:t xml:space="preserve"> изучения музыки отражают опыт учащихся в музыкально-творческой деятельности:</w:t>
      </w:r>
    </w:p>
    <w:p w:rsidR="0023439C" w:rsidRPr="00870049" w:rsidRDefault="0023439C" w:rsidP="002343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>– формирование представления о роли музыки в жизни человека, в его духовно-нравственном развитии;</w:t>
      </w:r>
    </w:p>
    <w:p w:rsidR="0023439C" w:rsidRPr="00870049" w:rsidRDefault="0023439C" w:rsidP="002343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>– формирование общего представления о музыкальной картине мира;</w:t>
      </w:r>
    </w:p>
    <w:p w:rsidR="0023439C" w:rsidRPr="00870049" w:rsidRDefault="0023439C" w:rsidP="002343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>– знание основных закономерностей музыкального искусства на примере изучаемых музыкальных произведений;</w:t>
      </w:r>
    </w:p>
    <w:p w:rsidR="0023439C" w:rsidRPr="00870049" w:rsidRDefault="0023439C" w:rsidP="002343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>– 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23439C" w:rsidRPr="00870049" w:rsidRDefault="0023439C" w:rsidP="002343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>– формирование устойчивого интереса к музыке и различным видам (или какому-либо виду) музыкально-творческой деятельности;</w:t>
      </w:r>
    </w:p>
    <w:p w:rsidR="0023439C" w:rsidRPr="00870049" w:rsidRDefault="0023439C" w:rsidP="002343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>– умение воспринимать музыку и выражать свое отношение к музыкальным произведениям;</w:t>
      </w:r>
    </w:p>
    <w:p w:rsidR="0023439C" w:rsidRPr="00870049" w:rsidRDefault="0023439C" w:rsidP="002343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>– умение эмоционально и осознанно относиться к музыке различных направлений: фольклору, музыке религиозной традиции, классической и современной; понимать содержание, интонационно-образный смысл произведений разных жанров и стилей;</w:t>
      </w:r>
    </w:p>
    <w:p w:rsidR="005D3274" w:rsidRPr="00781FB3" w:rsidRDefault="0023439C" w:rsidP="003507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>– умение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импровизациях.</w:t>
      </w:r>
    </w:p>
    <w:p w:rsidR="003507D7" w:rsidRPr="00870049" w:rsidRDefault="003507D7" w:rsidP="003507D7">
      <w:pPr>
        <w:pStyle w:val="a5"/>
        <w:spacing w:after="0" w:line="240" w:lineRule="auto"/>
        <w:ind w:left="-851"/>
        <w:jc w:val="center"/>
        <w:rPr>
          <w:rFonts w:ascii="Times New Roman" w:hAnsi="Times New Roman"/>
          <w:b/>
          <w:color w:val="FF0000"/>
          <w:sz w:val="24"/>
          <w:szCs w:val="24"/>
        </w:rPr>
      </w:pPr>
      <w:r w:rsidRPr="00870049">
        <w:rPr>
          <w:rStyle w:val="a4"/>
          <w:rFonts w:ascii="Times New Roman" w:hAnsi="Times New Roman"/>
          <w:b/>
          <w:sz w:val="24"/>
          <w:szCs w:val="24"/>
        </w:rPr>
        <w:t xml:space="preserve"> </w:t>
      </w:r>
    </w:p>
    <w:p w:rsidR="0023439C" w:rsidRPr="00870049" w:rsidRDefault="0023439C" w:rsidP="004B1BBF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0049">
        <w:rPr>
          <w:rFonts w:ascii="Times New Roman" w:hAnsi="Times New Roman" w:cs="Times New Roman"/>
          <w:b/>
          <w:sz w:val="24"/>
          <w:szCs w:val="24"/>
        </w:rPr>
        <w:t>Содержание программы учебного предмета «Музыка»</w:t>
      </w:r>
    </w:p>
    <w:p w:rsidR="0023439C" w:rsidRPr="00870049" w:rsidRDefault="0023439C" w:rsidP="0023439C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70AF" w:rsidRPr="00870049" w:rsidRDefault="004770AF" w:rsidP="0023439C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439C" w:rsidRPr="00870049" w:rsidRDefault="0023439C" w:rsidP="0023439C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70049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870049">
        <w:rPr>
          <w:rFonts w:ascii="Times New Roman" w:hAnsi="Times New Roman" w:cs="Times New Roman"/>
          <w:b/>
          <w:sz w:val="24"/>
          <w:szCs w:val="24"/>
        </w:rPr>
        <w:t xml:space="preserve">  четверть</w:t>
      </w:r>
      <w:proofErr w:type="gramEnd"/>
      <w:r w:rsidRPr="00870049">
        <w:rPr>
          <w:rFonts w:ascii="Times New Roman" w:hAnsi="Times New Roman" w:cs="Times New Roman"/>
          <w:b/>
          <w:sz w:val="24"/>
          <w:szCs w:val="24"/>
        </w:rPr>
        <w:t xml:space="preserve">   (9 часов)</w:t>
      </w:r>
    </w:p>
    <w:p w:rsidR="0023439C" w:rsidRPr="00870049" w:rsidRDefault="0023439C" w:rsidP="0023439C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0049">
        <w:rPr>
          <w:rFonts w:ascii="Times New Roman" w:hAnsi="Times New Roman" w:cs="Times New Roman"/>
          <w:b/>
          <w:sz w:val="24"/>
          <w:szCs w:val="24"/>
        </w:rPr>
        <w:t>Тема раздела:</w:t>
      </w:r>
      <w:r w:rsidRPr="00870049">
        <w:rPr>
          <w:rFonts w:ascii="Times New Roman" w:hAnsi="Times New Roman" w:cs="Times New Roman"/>
          <w:b/>
          <w:i/>
          <w:sz w:val="24"/>
          <w:szCs w:val="24"/>
        </w:rPr>
        <w:t xml:space="preserve"> «Россия – Родина моя»</w:t>
      </w:r>
      <w:r w:rsidRPr="00870049">
        <w:rPr>
          <w:rFonts w:ascii="Times New Roman" w:hAnsi="Times New Roman" w:cs="Times New Roman"/>
          <w:sz w:val="24"/>
          <w:szCs w:val="24"/>
        </w:rPr>
        <w:t xml:space="preserve"> (</w:t>
      </w:r>
      <w:r w:rsidRPr="00870049">
        <w:rPr>
          <w:rFonts w:ascii="Times New Roman" w:hAnsi="Times New Roman" w:cs="Times New Roman"/>
          <w:b/>
          <w:sz w:val="24"/>
          <w:szCs w:val="24"/>
        </w:rPr>
        <w:t>4 ч.)</w:t>
      </w:r>
    </w:p>
    <w:p w:rsidR="0023439C" w:rsidRPr="00870049" w:rsidRDefault="0023439C" w:rsidP="0023439C">
      <w:pPr>
        <w:spacing w:after="0" w:line="240" w:lineRule="exac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70049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870049">
        <w:rPr>
          <w:rFonts w:ascii="Times New Roman" w:hAnsi="Times New Roman" w:cs="Times New Roman"/>
          <w:b/>
          <w:i/>
          <w:sz w:val="24"/>
          <w:szCs w:val="24"/>
        </w:rPr>
        <w:t xml:space="preserve">Урок 1. </w:t>
      </w:r>
      <w:r w:rsidRPr="00870049">
        <w:rPr>
          <w:rFonts w:ascii="Times New Roman" w:hAnsi="Times New Roman" w:cs="Times New Roman"/>
          <w:b/>
          <w:sz w:val="24"/>
          <w:szCs w:val="24"/>
        </w:rPr>
        <w:t xml:space="preserve">Мелодия. «Ты запой мне ту песню…» «Что не выразишь словами, звуком на душу навей…». </w:t>
      </w:r>
      <w:r w:rsidRPr="00870049">
        <w:rPr>
          <w:rFonts w:ascii="Times New Roman" w:hAnsi="Times New Roman" w:cs="Times New Roman"/>
          <w:sz w:val="24"/>
          <w:szCs w:val="24"/>
        </w:rPr>
        <w:t>Народная и профессиональная музыка. Сочинения отечественных композиторов о Родине (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С.Рахманинов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 xml:space="preserve"> «Концерт №3», 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В.Локтев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 xml:space="preserve"> «Песня о России»). </w:t>
      </w:r>
      <w:r w:rsidRPr="00870049">
        <w:rPr>
          <w:rFonts w:ascii="Times New Roman" w:hAnsi="Times New Roman" w:cs="Times New Roman"/>
          <w:sz w:val="24"/>
          <w:szCs w:val="24"/>
        </w:rPr>
        <w:t xml:space="preserve"> Интонация как внутреннее озвученное состояние, выражение эмоций и отражение мыслей. Основные средства музыкальной выразительности (мелодия).</w:t>
      </w:r>
      <w:r w:rsidRPr="0087004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70049">
        <w:rPr>
          <w:rFonts w:ascii="Times New Roman" w:hAnsi="Times New Roman" w:cs="Times New Roman"/>
          <w:sz w:val="24"/>
          <w:szCs w:val="24"/>
        </w:rPr>
        <w:t>Общность интонаций народной музыки (</w:t>
      </w:r>
      <w:r w:rsidRPr="00870049">
        <w:rPr>
          <w:rFonts w:ascii="Times New Roman" w:hAnsi="Times New Roman" w:cs="Times New Roman"/>
          <w:i/>
          <w:sz w:val="24"/>
          <w:szCs w:val="24"/>
        </w:rPr>
        <w:t xml:space="preserve">«Ты, река ль, моя реченька», русская народная песня) </w:t>
      </w:r>
      <w:r w:rsidRPr="00870049">
        <w:rPr>
          <w:rFonts w:ascii="Times New Roman" w:hAnsi="Times New Roman" w:cs="Times New Roman"/>
          <w:sz w:val="24"/>
          <w:szCs w:val="24"/>
        </w:rPr>
        <w:t>и музыки русских композиторов (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С.Рахманинова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М.Мусоргского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П.Чайковского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>). Знакомство с жанром вокализ (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С.В.Рахманинов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 xml:space="preserve"> «Вокализ»). </w:t>
      </w:r>
    </w:p>
    <w:p w:rsidR="0023439C" w:rsidRPr="00870049" w:rsidRDefault="0023439C" w:rsidP="0023439C">
      <w:pPr>
        <w:spacing w:after="0" w:line="240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870049">
        <w:rPr>
          <w:rFonts w:ascii="Times New Roman" w:hAnsi="Times New Roman" w:cs="Times New Roman"/>
          <w:b/>
          <w:i/>
          <w:sz w:val="24"/>
          <w:szCs w:val="24"/>
        </w:rPr>
        <w:t>Урок 2.</w:t>
      </w:r>
      <w:r w:rsidRPr="00870049">
        <w:rPr>
          <w:rFonts w:ascii="Times New Roman" w:hAnsi="Times New Roman" w:cs="Times New Roman"/>
          <w:b/>
          <w:sz w:val="24"/>
          <w:szCs w:val="24"/>
        </w:rPr>
        <w:t xml:space="preserve"> Как сложили песню. Звучащие картины. «Ты откуда русская, зародилась, музыка?» </w:t>
      </w:r>
      <w:r w:rsidRPr="00870049">
        <w:rPr>
          <w:rFonts w:ascii="Times New Roman" w:hAnsi="Times New Roman" w:cs="Times New Roman"/>
          <w:sz w:val="24"/>
          <w:szCs w:val="24"/>
        </w:rPr>
        <w:t xml:space="preserve">Наблюдение народного творчества. Музыкальный и поэтический фольклор России: песни. </w:t>
      </w:r>
      <w:r w:rsidRPr="00870049">
        <w:rPr>
          <w:rFonts w:ascii="Times New Roman" w:hAnsi="Times New Roman" w:cs="Times New Roman"/>
          <w:i/>
          <w:sz w:val="24"/>
          <w:szCs w:val="24"/>
        </w:rPr>
        <w:t xml:space="preserve">Рассказ 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М.Горького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 xml:space="preserve"> «Как сложили песню».</w:t>
      </w:r>
      <w:r w:rsidRPr="00870049">
        <w:rPr>
          <w:rFonts w:ascii="Times New Roman" w:hAnsi="Times New Roman" w:cs="Times New Roman"/>
          <w:sz w:val="24"/>
          <w:szCs w:val="24"/>
        </w:rPr>
        <w:t xml:space="preserve"> Выразительность и изобразительность в </w:t>
      </w:r>
      <w:r w:rsidRPr="00870049">
        <w:rPr>
          <w:rFonts w:ascii="Times New Roman" w:hAnsi="Times New Roman" w:cs="Times New Roman"/>
          <w:sz w:val="24"/>
          <w:szCs w:val="24"/>
        </w:rPr>
        <w:lastRenderedPageBreak/>
        <w:t xml:space="preserve">музыке. </w:t>
      </w:r>
      <w:r w:rsidRPr="00870049">
        <w:rPr>
          <w:rFonts w:ascii="Times New Roman" w:hAnsi="Times New Roman" w:cs="Times New Roman"/>
          <w:i/>
          <w:sz w:val="24"/>
          <w:szCs w:val="24"/>
        </w:rPr>
        <w:t xml:space="preserve">Сравнение музыкальных произведений разных жанров с картиной 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К.Петрова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 xml:space="preserve">-Водкина  «Полдень». Размышления учащихся над поэтическими строками: «Вся Россия просится в песню» и «Жизнь дает для песни образы и звуки…».  </w:t>
      </w:r>
      <w:r w:rsidRPr="00870049">
        <w:rPr>
          <w:rFonts w:ascii="Times New Roman" w:hAnsi="Times New Roman" w:cs="Times New Roman"/>
          <w:sz w:val="24"/>
          <w:szCs w:val="24"/>
        </w:rPr>
        <w:t>Интонация – источник элементов музыкальной речи. Жанры народных песен, их интонационно-образные особенности.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70049">
        <w:rPr>
          <w:rFonts w:ascii="Times New Roman" w:hAnsi="Times New Roman" w:cs="Times New Roman"/>
          <w:b/>
          <w:i/>
          <w:sz w:val="24"/>
          <w:szCs w:val="24"/>
        </w:rPr>
        <w:t xml:space="preserve">        Урок 3.</w:t>
      </w:r>
      <w:r w:rsidRPr="00870049">
        <w:rPr>
          <w:rFonts w:ascii="Times New Roman" w:hAnsi="Times New Roman" w:cs="Times New Roman"/>
          <w:b/>
          <w:sz w:val="24"/>
          <w:szCs w:val="24"/>
        </w:rPr>
        <w:t xml:space="preserve"> «Ты откуда русская, зародилась, музыка? </w:t>
      </w:r>
      <w:proofErr w:type="gramStart"/>
      <w:r w:rsidRPr="00870049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870049">
        <w:rPr>
          <w:rFonts w:ascii="Times New Roman" w:hAnsi="Times New Roman" w:cs="Times New Roman"/>
          <w:b/>
          <w:sz w:val="24"/>
          <w:szCs w:val="24"/>
        </w:rPr>
        <w:t xml:space="preserve">/К </w:t>
      </w:r>
      <w:r w:rsidRPr="00870049">
        <w:rPr>
          <w:rFonts w:ascii="Times New Roman" w:hAnsi="Times New Roman" w:cs="Times New Roman"/>
          <w:b/>
          <w:i/>
          <w:sz w:val="24"/>
          <w:szCs w:val="24"/>
        </w:rPr>
        <w:t>Жанры  народных песен</w:t>
      </w:r>
      <w:r w:rsidRPr="00870049">
        <w:rPr>
          <w:rFonts w:ascii="Times New Roman" w:hAnsi="Times New Roman" w:cs="Times New Roman"/>
          <w:b/>
          <w:sz w:val="24"/>
          <w:szCs w:val="24"/>
        </w:rPr>
        <w:t>.</w:t>
      </w:r>
    </w:p>
    <w:p w:rsidR="0023439C" w:rsidRPr="00870049" w:rsidRDefault="0023439C" w:rsidP="0023439C">
      <w:pPr>
        <w:pStyle w:val="a7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>Способность музыки в образной форме передать настроения, чувства, характер человека, его отношение к природе, к жизни. Интонация – источник элементов музыкальной речи. Жанры народных песен, их интонационно-образные особенности.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70049">
        <w:rPr>
          <w:rFonts w:ascii="Times New Roman" w:hAnsi="Times New Roman" w:cs="Times New Roman"/>
          <w:i/>
          <w:sz w:val="24"/>
          <w:szCs w:val="24"/>
        </w:rPr>
        <w:t xml:space="preserve"> Многообразие  жанров  народных песен. 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70049">
        <w:rPr>
          <w:rFonts w:ascii="Times New Roman" w:hAnsi="Times New Roman" w:cs="Times New Roman"/>
          <w:b/>
          <w:i/>
          <w:sz w:val="24"/>
          <w:szCs w:val="24"/>
        </w:rPr>
        <w:t>Урок 4.</w:t>
      </w:r>
      <w:r w:rsidRPr="00870049">
        <w:rPr>
          <w:rFonts w:ascii="Times New Roman" w:hAnsi="Times New Roman" w:cs="Times New Roman"/>
          <w:sz w:val="24"/>
          <w:szCs w:val="24"/>
        </w:rPr>
        <w:t xml:space="preserve"> </w:t>
      </w:r>
      <w:r w:rsidRPr="00870049">
        <w:rPr>
          <w:rFonts w:ascii="Times New Roman" w:hAnsi="Times New Roman" w:cs="Times New Roman"/>
          <w:b/>
          <w:sz w:val="24"/>
          <w:szCs w:val="24"/>
        </w:rPr>
        <w:t>«Я пойду по полю белому</w:t>
      </w:r>
      <w:proofErr w:type="gramStart"/>
      <w:r w:rsidRPr="00870049">
        <w:rPr>
          <w:rFonts w:ascii="Times New Roman" w:hAnsi="Times New Roman" w:cs="Times New Roman"/>
          <w:b/>
          <w:sz w:val="24"/>
          <w:szCs w:val="24"/>
        </w:rPr>
        <w:t>… Н</w:t>
      </w:r>
      <w:proofErr w:type="gramEnd"/>
      <w:r w:rsidRPr="00870049">
        <w:rPr>
          <w:rFonts w:ascii="Times New Roman" w:hAnsi="Times New Roman" w:cs="Times New Roman"/>
          <w:b/>
          <w:sz w:val="24"/>
          <w:szCs w:val="24"/>
        </w:rPr>
        <w:t xml:space="preserve">а великий праздник </w:t>
      </w:r>
      <w:proofErr w:type="spellStart"/>
      <w:r w:rsidRPr="00870049">
        <w:rPr>
          <w:rFonts w:ascii="Times New Roman" w:hAnsi="Times New Roman" w:cs="Times New Roman"/>
          <w:b/>
          <w:sz w:val="24"/>
          <w:szCs w:val="24"/>
        </w:rPr>
        <w:t>собралася</w:t>
      </w:r>
      <w:proofErr w:type="spellEnd"/>
      <w:r w:rsidRPr="00870049">
        <w:rPr>
          <w:rFonts w:ascii="Times New Roman" w:hAnsi="Times New Roman" w:cs="Times New Roman"/>
          <w:b/>
          <w:sz w:val="24"/>
          <w:szCs w:val="24"/>
        </w:rPr>
        <w:t xml:space="preserve">  Русь!»</w:t>
      </w:r>
      <w:r w:rsidRPr="0087004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>Музыкальная интонация как основа музыкального искусства, отличающая его от других искусств.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70049">
        <w:rPr>
          <w:rFonts w:ascii="Times New Roman" w:hAnsi="Times New Roman" w:cs="Times New Roman"/>
          <w:i/>
          <w:sz w:val="24"/>
          <w:szCs w:val="24"/>
        </w:rPr>
        <w:t xml:space="preserve">Интонация как внутреннее озвученное состояние, выражение эмоций и отражение мыслей. Народная и профессиональная музыка. 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70049">
        <w:rPr>
          <w:rFonts w:ascii="Times New Roman" w:hAnsi="Times New Roman" w:cs="Times New Roman"/>
          <w:i/>
          <w:sz w:val="24"/>
          <w:szCs w:val="24"/>
        </w:rPr>
        <w:t xml:space="preserve">Патриотическая тема в русской классике.  Образы защитников  Отечества.  Обобщенное представление исторического прошлого в музыкальных образах. Общность интонаций народной музыки и музыки русских, татарских композиторов (Кантата «Александр Невский» 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С.Прокофьев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 xml:space="preserve">, опера «Иван Сусанин» 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М.Глинка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 xml:space="preserve">). </w:t>
      </w:r>
    </w:p>
    <w:p w:rsidR="0023439C" w:rsidRPr="00870049" w:rsidRDefault="0023439C" w:rsidP="0023439C">
      <w:pPr>
        <w:spacing w:after="0" w:line="240" w:lineRule="exact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70049">
        <w:rPr>
          <w:rFonts w:ascii="Times New Roman" w:hAnsi="Times New Roman" w:cs="Times New Roman"/>
          <w:b/>
          <w:sz w:val="24"/>
          <w:szCs w:val="24"/>
        </w:rPr>
        <w:t>Тема раздела:</w:t>
      </w:r>
      <w:r w:rsidRPr="00870049">
        <w:rPr>
          <w:rFonts w:ascii="Times New Roman" w:hAnsi="Times New Roman" w:cs="Times New Roman"/>
          <w:b/>
          <w:i/>
          <w:sz w:val="24"/>
          <w:szCs w:val="24"/>
        </w:rPr>
        <w:t xml:space="preserve"> «День, полный событий» (5 ч.)</w:t>
      </w:r>
    </w:p>
    <w:p w:rsidR="0023439C" w:rsidRPr="00870049" w:rsidRDefault="0023439C" w:rsidP="0023439C">
      <w:pPr>
        <w:spacing w:after="0" w:line="240" w:lineRule="exac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70049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870049">
        <w:rPr>
          <w:rFonts w:ascii="Times New Roman" w:hAnsi="Times New Roman" w:cs="Times New Roman"/>
          <w:b/>
          <w:i/>
          <w:sz w:val="24"/>
          <w:szCs w:val="24"/>
        </w:rPr>
        <w:t>Урок 5</w:t>
      </w:r>
      <w:r w:rsidRPr="00870049">
        <w:rPr>
          <w:rFonts w:ascii="Times New Roman" w:hAnsi="Times New Roman" w:cs="Times New Roman"/>
          <w:i/>
          <w:sz w:val="24"/>
          <w:szCs w:val="24"/>
        </w:rPr>
        <w:t>.</w:t>
      </w:r>
      <w:r w:rsidRPr="00870049">
        <w:rPr>
          <w:rFonts w:ascii="Times New Roman" w:hAnsi="Times New Roman" w:cs="Times New Roman"/>
          <w:sz w:val="24"/>
          <w:szCs w:val="24"/>
        </w:rPr>
        <w:t xml:space="preserve"> </w:t>
      </w:r>
      <w:r w:rsidRPr="00870049">
        <w:rPr>
          <w:rFonts w:ascii="Times New Roman" w:hAnsi="Times New Roman" w:cs="Times New Roman"/>
          <w:b/>
          <w:sz w:val="24"/>
          <w:szCs w:val="24"/>
        </w:rPr>
        <w:t xml:space="preserve">«Приют спокойствия, трудов и вдохновенья…». </w:t>
      </w:r>
      <w:r w:rsidRPr="00870049">
        <w:rPr>
          <w:rFonts w:ascii="Times New Roman" w:hAnsi="Times New Roman" w:cs="Times New Roman"/>
          <w:sz w:val="24"/>
          <w:szCs w:val="24"/>
        </w:rPr>
        <w:t xml:space="preserve">Интонация как внутреннее озвученное состояние, выражение эмоций и отражение мыслей. </w:t>
      </w:r>
      <w:r w:rsidRPr="00870049">
        <w:rPr>
          <w:rFonts w:ascii="Times New Roman" w:hAnsi="Times New Roman" w:cs="Times New Roman"/>
          <w:i/>
          <w:sz w:val="24"/>
          <w:szCs w:val="24"/>
        </w:rPr>
        <w:t xml:space="preserve">Музыкально-поэтические образы. Лирика в поэзии 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А.С.Пушкина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>, в музыке русских композиторов (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Г.Свиридов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П.Чайковский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>) и в изобразительном искусстве (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В.Попков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 xml:space="preserve"> «Осенние дожди»). </w:t>
      </w:r>
    </w:p>
    <w:p w:rsidR="0023439C" w:rsidRPr="00870049" w:rsidRDefault="0023439C" w:rsidP="0023439C">
      <w:pPr>
        <w:tabs>
          <w:tab w:val="left" w:pos="3840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 xml:space="preserve">        </w:t>
      </w:r>
      <w:r w:rsidRPr="00870049">
        <w:rPr>
          <w:rFonts w:ascii="Times New Roman" w:hAnsi="Times New Roman" w:cs="Times New Roman"/>
          <w:b/>
          <w:i/>
          <w:sz w:val="24"/>
          <w:szCs w:val="24"/>
        </w:rPr>
        <w:t>Урок 6.</w:t>
      </w:r>
      <w:r w:rsidRPr="00870049">
        <w:rPr>
          <w:rFonts w:ascii="Times New Roman" w:hAnsi="Times New Roman" w:cs="Times New Roman"/>
          <w:b/>
          <w:sz w:val="24"/>
          <w:szCs w:val="24"/>
        </w:rPr>
        <w:t xml:space="preserve">  Зимнее утро, зимний вечер. </w:t>
      </w:r>
      <w:r w:rsidRPr="00870049">
        <w:rPr>
          <w:rFonts w:ascii="Times New Roman" w:hAnsi="Times New Roman" w:cs="Times New Roman"/>
          <w:sz w:val="24"/>
          <w:szCs w:val="24"/>
        </w:rPr>
        <w:t xml:space="preserve">Образ зимнего утра и зимнего вечера в поэзии </w:t>
      </w:r>
      <w:proofErr w:type="spellStart"/>
      <w:r w:rsidRPr="00870049">
        <w:rPr>
          <w:rFonts w:ascii="Times New Roman" w:hAnsi="Times New Roman" w:cs="Times New Roman"/>
          <w:sz w:val="24"/>
          <w:szCs w:val="24"/>
        </w:rPr>
        <w:t>А.С.Пушкина</w:t>
      </w:r>
      <w:proofErr w:type="spellEnd"/>
      <w:r w:rsidRPr="00870049">
        <w:rPr>
          <w:rFonts w:ascii="Times New Roman" w:hAnsi="Times New Roman" w:cs="Times New Roman"/>
          <w:sz w:val="24"/>
          <w:szCs w:val="24"/>
        </w:rPr>
        <w:t xml:space="preserve"> и музыке русских композиторов.</w:t>
      </w:r>
      <w:r w:rsidRPr="00870049">
        <w:rPr>
          <w:rFonts w:ascii="Times New Roman" w:hAnsi="Times New Roman" w:cs="Times New Roman"/>
          <w:i/>
          <w:sz w:val="24"/>
          <w:szCs w:val="24"/>
        </w:rPr>
        <w:t xml:space="preserve">   Выразительность и изобразительность в музыке. Общее и особенное в музыкальной и речевой интонациях, их эмоционально-образном строе.</w:t>
      </w:r>
    </w:p>
    <w:p w:rsidR="0023439C" w:rsidRPr="00870049" w:rsidRDefault="0023439C" w:rsidP="0023439C">
      <w:pPr>
        <w:spacing w:after="0" w:line="240" w:lineRule="exac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 xml:space="preserve">        </w:t>
      </w:r>
      <w:r w:rsidRPr="00870049">
        <w:rPr>
          <w:rFonts w:ascii="Times New Roman" w:hAnsi="Times New Roman" w:cs="Times New Roman"/>
          <w:b/>
          <w:i/>
          <w:sz w:val="24"/>
          <w:szCs w:val="24"/>
        </w:rPr>
        <w:t>Урок 7.</w:t>
      </w:r>
      <w:r w:rsidRPr="00870049">
        <w:rPr>
          <w:rFonts w:ascii="Times New Roman" w:hAnsi="Times New Roman" w:cs="Times New Roman"/>
          <w:b/>
          <w:sz w:val="24"/>
          <w:szCs w:val="24"/>
        </w:rPr>
        <w:t xml:space="preserve">  «Что за прелесть эти сказки!». Три чуда. </w:t>
      </w:r>
      <w:proofErr w:type="spellStart"/>
      <w:r w:rsidRPr="00870049">
        <w:rPr>
          <w:rFonts w:ascii="Times New Roman" w:hAnsi="Times New Roman" w:cs="Times New Roman"/>
          <w:sz w:val="24"/>
          <w:szCs w:val="24"/>
        </w:rPr>
        <w:t>Песенность</w:t>
      </w:r>
      <w:proofErr w:type="spellEnd"/>
      <w:r w:rsidRPr="008700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0049">
        <w:rPr>
          <w:rFonts w:ascii="Times New Roman" w:hAnsi="Times New Roman" w:cs="Times New Roman"/>
          <w:sz w:val="24"/>
          <w:szCs w:val="24"/>
        </w:rPr>
        <w:t>танцевальность</w:t>
      </w:r>
      <w:proofErr w:type="spellEnd"/>
      <w:r w:rsidRPr="008700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0049">
        <w:rPr>
          <w:rFonts w:ascii="Times New Roman" w:hAnsi="Times New Roman" w:cs="Times New Roman"/>
          <w:sz w:val="24"/>
          <w:szCs w:val="24"/>
        </w:rPr>
        <w:t>маршевость</w:t>
      </w:r>
      <w:proofErr w:type="spellEnd"/>
      <w:r w:rsidRPr="00870049">
        <w:rPr>
          <w:rFonts w:ascii="Times New Roman" w:hAnsi="Times New Roman" w:cs="Times New Roman"/>
          <w:sz w:val="24"/>
          <w:szCs w:val="24"/>
        </w:rPr>
        <w:t xml:space="preserve">. Выразительность и изобразительность. </w:t>
      </w:r>
      <w:r w:rsidRPr="00870049">
        <w:rPr>
          <w:rFonts w:ascii="Times New Roman" w:hAnsi="Times New Roman" w:cs="Times New Roman"/>
          <w:i/>
          <w:sz w:val="24"/>
          <w:szCs w:val="24"/>
        </w:rPr>
        <w:t xml:space="preserve">Музыкально-поэтические образы в сказке 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А.С.Пушкина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 xml:space="preserve"> и в опере  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Н.А.Римского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870049">
        <w:rPr>
          <w:rFonts w:ascii="Times New Roman" w:hAnsi="Times New Roman" w:cs="Times New Roman"/>
          <w:i/>
          <w:sz w:val="24"/>
          <w:szCs w:val="24"/>
        </w:rPr>
        <w:t>–К</w:t>
      </w:r>
      <w:proofErr w:type="gramEnd"/>
      <w:r w:rsidRPr="00870049">
        <w:rPr>
          <w:rFonts w:ascii="Times New Roman" w:hAnsi="Times New Roman" w:cs="Times New Roman"/>
          <w:i/>
          <w:sz w:val="24"/>
          <w:szCs w:val="24"/>
        </w:rPr>
        <w:t xml:space="preserve">орсакова «Сказка о царе 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Салтане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 xml:space="preserve">». </w:t>
      </w:r>
    </w:p>
    <w:p w:rsidR="0023439C" w:rsidRPr="00870049" w:rsidRDefault="0023439C" w:rsidP="0023439C">
      <w:pPr>
        <w:spacing w:after="0" w:line="240" w:lineRule="exact"/>
        <w:rPr>
          <w:rFonts w:ascii="Times New Roman" w:hAnsi="Times New Roman" w:cs="Times New Roman"/>
          <w:i/>
          <w:sz w:val="24"/>
          <w:szCs w:val="24"/>
        </w:rPr>
      </w:pPr>
      <w:r w:rsidRPr="00870049">
        <w:rPr>
          <w:rFonts w:ascii="Times New Roman" w:hAnsi="Times New Roman" w:cs="Times New Roman"/>
          <w:i/>
          <w:sz w:val="24"/>
          <w:szCs w:val="24"/>
        </w:rPr>
        <w:t xml:space="preserve">        </w:t>
      </w:r>
      <w:r w:rsidRPr="00870049">
        <w:rPr>
          <w:rFonts w:ascii="Times New Roman" w:hAnsi="Times New Roman" w:cs="Times New Roman"/>
          <w:b/>
          <w:i/>
          <w:sz w:val="24"/>
          <w:szCs w:val="24"/>
        </w:rPr>
        <w:t>Урок 8</w:t>
      </w:r>
      <w:r w:rsidRPr="00870049">
        <w:rPr>
          <w:rFonts w:ascii="Times New Roman" w:hAnsi="Times New Roman" w:cs="Times New Roman"/>
          <w:sz w:val="24"/>
          <w:szCs w:val="24"/>
        </w:rPr>
        <w:t xml:space="preserve"> </w:t>
      </w:r>
      <w:r w:rsidRPr="00870049">
        <w:rPr>
          <w:rFonts w:ascii="Times New Roman" w:hAnsi="Times New Roman" w:cs="Times New Roman"/>
          <w:b/>
          <w:sz w:val="24"/>
          <w:szCs w:val="24"/>
        </w:rPr>
        <w:t xml:space="preserve">Ярмарочное гулянье. </w:t>
      </w:r>
      <w:proofErr w:type="spellStart"/>
      <w:r w:rsidRPr="00870049">
        <w:rPr>
          <w:rFonts w:ascii="Times New Roman" w:hAnsi="Times New Roman" w:cs="Times New Roman"/>
          <w:b/>
          <w:sz w:val="24"/>
          <w:szCs w:val="24"/>
        </w:rPr>
        <w:t>Святогорский</w:t>
      </w:r>
      <w:proofErr w:type="spellEnd"/>
      <w:r w:rsidRPr="00870049">
        <w:rPr>
          <w:rFonts w:ascii="Times New Roman" w:hAnsi="Times New Roman" w:cs="Times New Roman"/>
          <w:b/>
          <w:sz w:val="24"/>
          <w:szCs w:val="24"/>
        </w:rPr>
        <w:t xml:space="preserve"> монастырь. </w:t>
      </w:r>
      <w:r w:rsidRPr="00870049">
        <w:rPr>
          <w:rFonts w:ascii="Times New Roman" w:hAnsi="Times New Roman" w:cs="Times New Roman"/>
          <w:sz w:val="24"/>
          <w:szCs w:val="24"/>
        </w:rPr>
        <w:t xml:space="preserve">Народная и профессиональная музыка. Выразительность и изобразительность в музыке. Народные музыкальные традиции Отечества. </w:t>
      </w:r>
      <w:r w:rsidRPr="00870049">
        <w:rPr>
          <w:rFonts w:ascii="Times New Roman" w:hAnsi="Times New Roman" w:cs="Times New Roman"/>
          <w:i/>
          <w:sz w:val="24"/>
          <w:szCs w:val="24"/>
        </w:rPr>
        <w:t xml:space="preserve">Музыка в народном стиле </w:t>
      </w:r>
      <w:proofErr w:type="gramStart"/>
      <w:r w:rsidRPr="00870049">
        <w:rPr>
          <w:rFonts w:ascii="Times New Roman" w:hAnsi="Times New Roman" w:cs="Times New Roman"/>
          <w:i/>
          <w:sz w:val="24"/>
          <w:szCs w:val="24"/>
        </w:rPr>
        <w:t xml:space="preserve">( </w:t>
      </w:r>
      <w:proofErr w:type="gramEnd"/>
      <w:r w:rsidRPr="00870049">
        <w:rPr>
          <w:rFonts w:ascii="Times New Roman" w:hAnsi="Times New Roman" w:cs="Times New Roman"/>
          <w:i/>
          <w:sz w:val="24"/>
          <w:szCs w:val="24"/>
        </w:rPr>
        <w:t xml:space="preserve">Хор из оперы «Евгений Онегин» 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П.Чайковского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 xml:space="preserve"> -  «Девицы, красавицы», «Уж как по мосту, 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мосточку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 xml:space="preserve">»;  «Детский альбом» 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П.Чайковского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 xml:space="preserve"> - «Камаринская», «Мужик на гармонике играет»; </w:t>
      </w:r>
      <w:r w:rsidRPr="00870049">
        <w:rPr>
          <w:rFonts w:ascii="Times New Roman" w:hAnsi="Times New Roman" w:cs="Times New Roman"/>
          <w:sz w:val="24"/>
          <w:szCs w:val="24"/>
        </w:rPr>
        <w:t xml:space="preserve"> </w:t>
      </w:r>
      <w:r w:rsidRPr="00870049">
        <w:rPr>
          <w:rFonts w:ascii="Times New Roman" w:hAnsi="Times New Roman" w:cs="Times New Roman"/>
          <w:i/>
          <w:sz w:val="24"/>
          <w:szCs w:val="24"/>
        </w:rPr>
        <w:t xml:space="preserve">Вступление к опере «Борис Годунов» 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М.Мусоргский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>).</w:t>
      </w:r>
    </w:p>
    <w:p w:rsidR="0023439C" w:rsidRPr="00870049" w:rsidRDefault="0023439C" w:rsidP="0023439C">
      <w:pPr>
        <w:spacing w:after="0" w:line="240" w:lineRule="exac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b/>
          <w:i/>
          <w:sz w:val="24"/>
          <w:szCs w:val="24"/>
        </w:rPr>
        <w:t>Урок 9.</w:t>
      </w:r>
      <w:r w:rsidRPr="00870049">
        <w:rPr>
          <w:rFonts w:ascii="Times New Roman" w:hAnsi="Times New Roman" w:cs="Times New Roman"/>
          <w:b/>
          <w:sz w:val="24"/>
          <w:szCs w:val="24"/>
        </w:rPr>
        <w:t xml:space="preserve"> «Приют, сияньем муз одетый…»</w:t>
      </w:r>
      <w:r w:rsidRPr="00870049">
        <w:rPr>
          <w:rFonts w:ascii="Times New Roman" w:hAnsi="Times New Roman" w:cs="Times New Roman"/>
          <w:sz w:val="24"/>
          <w:szCs w:val="24"/>
        </w:rPr>
        <w:t>.</w:t>
      </w:r>
      <w:r w:rsidRPr="00870049">
        <w:rPr>
          <w:rFonts w:ascii="Times New Roman" w:hAnsi="Times New Roman" w:cs="Times New Roman"/>
          <w:b/>
          <w:sz w:val="24"/>
          <w:szCs w:val="24"/>
        </w:rPr>
        <w:t xml:space="preserve"> Обобщающий  урок  1 четверти</w:t>
      </w:r>
      <w:r w:rsidRPr="00870049">
        <w:rPr>
          <w:rFonts w:ascii="Times New Roman" w:hAnsi="Times New Roman" w:cs="Times New Roman"/>
          <w:sz w:val="24"/>
          <w:szCs w:val="24"/>
        </w:rPr>
        <w:t xml:space="preserve"> Выразительность и изобразительность в музыке.   </w:t>
      </w:r>
    </w:p>
    <w:p w:rsidR="0023439C" w:rsidRPr="00870049" w:rsidRDefault="0023439C" w:rsidP="0023439C">
      <w:pPr>
        <w:spacing w:after="0" w:line="240" w:lineRule="exac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70049">
        <w:rPr>
          <w:rFonts w:ascii="Times New Roman" w:hAnsi="Times New Roman" w:cs="Times New Roman"/>
          <w:i/>
          <w:sz w:val="24"/>
          <w:szCs w:val="24"/>
        </w:rPr>
        <w:t>Музыкально-поэтические образы. Романс (</w:t>
      </w:r>
      <w:r w:rsidRPr="00870049">
        <w:rPr>
          <w:rFonts w:ascii="Times New Roman" w:hAnsi="Times New Roman" w:cs="Times New Roman"/>
          <w:sz w:val="24"/>
          <w:szCs w:val="24"/>
        </w:rPr>
        <w:t>«</w:t>
      </w:r>
      <w:r w:rsidRPr="00870049">
        <w:rPr>
          <w:rFonts w:ascii="Times New Roman" w:hAnsi="Times New Roman" w:cs="Times New Roman"/>
          <w:i/>
          <w:sz w:val="24"/>
          <w:szCs w:val="24"/>
        </w:rPr>
        <w:t xml:space="preserve">Венецианская ночь» 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М.Глинка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>).</w:t>
      </w:r>
      <w:r w:rsidRPr="0087004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870049">
        <w:rPr>
          <w:rFonts w:ascii="Times New Roman" w:hAnsi="Times New Roman" w:cs="Times New Roman"/>
          <w:i/>
          <w:sz w:val="24"/>
          <w:szCs w:val="24"/>
        </w:rPr>
        <w:t xml:space="preserve">Обобщение музыкальных впечатлений четвероклассников за 1 четверть. Исполнение разученных произведений, участие в коллективном пении, 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музицирование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 xml:space="preserve"> на элементарных музыкальных инструментах, передача музыкальных впечатлений учащихся. </w:t>
      </w:r>
    </w:p>
    <w:p w:rsidR="0023439C" w:rsidRPr="00870049" w:rsidRDefault="0023439C" w:rsidP="0023439C">
      <w:pPr>
        <w:spacing w:after="0" w:line="240" w:lineRule="exact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70049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870049">
        <w:rPr>
          <w:rFonts w:ascii="Times New Roman" w:hAnsi="Times New Roman" w:cs="Times New Roman"/>
          <w:b/>
          <w:sz w:val="24"/>
          <w:szCs w:val="24"/>
        </w:rPr>
        <w:t xml:space="preserve">  четверть</w:t>
      </w:r>
      <w:proofErr w:type="gramEnd"/>
      <w:r w:rsidRPr="00870049">
        <w:rPr>
          <w:rFonts w:ascii="Times New Roman" w:hAnsi="Times New Roman" w:cs="Times New Roman"/>
          <w:b/>
          <w:sz w:val="24"/>
          <w:szCs w:val="24"/>
        </w:rPr>
        <w:t xml:space="preserve">  (7 часов)</w:t>
      </w:r>
    </w:p>
    <w:p w:rsidR="0023439C" w:rsidRPr="00870049" w:rsidRDefault="0023439C" w:rsidP="0023439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70049">
        <w:rPr>
          <w:rFonts w:ascii="Times New Roman" w:hAnsi="Times New Roman" w:cs="Times New Roman"/>
          <w:b/>
          <w:sz w:val="24"/>
          <w:szCs w:val="24"/>
        </w:rPr>
        <w:t>Тема раздела:</w:t>
      </w:r>
      <w:r w:rsidRPr="00870049">
        <w:rPr>
          <w:rFonts w:ascii="Times New Roman" w:hAnsi="Times New Roman" w:cs="Times New Roman"/>
          <w:b/>
          <w:i/>
          <w:sz w:val="24"/>
          <w:szCs w:val="24"/>
        </w:rPr>
        <w:t xml:space="preserve"> «В музыкальном театре» - 3ч.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70049">
        <w:rPr>
          <w:rFonts w:ascii="Times New Roman" w:hAnsi="Times New Roman" w:cs="Times New Roman"/>
          <w:b/>
          <w:i/>
          <w:sz w:val="24"/>
          <w:szCs w:val="24"/>
        </w:rPr>
        <w:t xml:space="preserve">Урок 10. </w:t>
      </w:r>
      <w:r w:rsidRPr="00870049">
        <w:rPr>
          <w:rFonts w:ascii="Times New Roman" w:hAnsi="Times New Roman" w:cs="Times New Roman"/>
          <w:b/>
          <w:sz w:val="24"/>
          <w:szCs w:val="24"/>
        </w:rPr>
        <w:t xml:space="preserve">Опера «Иван Сусанин» </w:t>
      </w:r>
      <w:proofErr w:type="spellStart"/>
      <w:r w:rsidRPr="00870049">
        <w:rPr>
          <w:rFonts w:ascii="Times New Roman" w:hAnsi="Times New Roman" w:cs="Times New Roman"/>
          <w:b/>
          <w:sz w:val="24"/>
          <w:szCs w:val="24"/>
        </w:rPr>
        <w:t>М.И.Глинки</w:t>
      </w:r>
      <w:proofErr w:type="spellEnd"/>
      <w:r w:rsidRPr="00870049">
        <w:rPr>
          <w:rFonts w:ascii="Times New Roman" w:hAnsi="Times New Roman" w:cs="Times New Roman"/>
          <w:b/>
          <w:sz w:val="24"/>
          <w:szCs w:val="24"/>
        </w:rPr>
        <w:t>.</w:t>
      </w:r>
      <w:r w:rsidRPr="0087004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70049">
        <w:rPr>
          <w:rFonts w:ascii="Times New Roman" w:hAnsi="Times New Roman" w:cs="Times New Roman"/>
          <w:sz w:val="24"/>
          <w:szCs w:val="24"/>
        </w:rPr>
        <w:t>Песенность</w:t>
      </w:r>
      <w:proofErr w:type="spellEnd"/>
      <w:r w:rsidRPr="008700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0049">
        <w:rPr>
          <w:rFonts w:ascii="Times New Roman" w:hAnsi="Times New Roman" w:cs="Times New Roman"/>
          <w:sz w:val="24"/>
          <w:szCs w:val="24"/>
        </w:rPr>
        <w:t>танцевальность</w:t>
      </w:r>
      <w:proofErr w:type="spellEnd"/>
      <w:r w:rsidRPr="008700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0049">
        <w:rPr>
          <w:rFonts w:ascii="Times New Roman" w:hAnsi="Times New Roman" w:cs="Times New Roman"/>
          <w:sz w:val="24"/>
          <w:szCs w:val="24"/>
        </w:rPr>
        <w:t>маршевость</w:t>
      </w:r>
      <w:proofErr w:type="spellEnd"/>
      <w:r w:rsidRPr="00870049">
        <w:rPr>
          <w:rFonts w:ascii="Times New Roman" w:hAnsi="Times New Roman" w:cs="Times New Roman"/>
          <w:sz w:val="24"/>
          <w:szCs w:val="24"/>
        </w:rPr>
        <w:t xml:space="preserve"> как основа становления более сложных жанров – оперы.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70049">
        <w:rPr>
          <w:rFonts w:ascii="Times New Roman" w:hAnsi="Times New Roman" w:cs="Times New Roman"/>
          <w:i/>
          <w:sz w:val="24"/>
          <w:szCs w:val="24"/>
        </w:rPr>
        <w:t xml:space="preserve">Музыкальное развитие в сопоставлении и столкновении человеческих чувств, тем, художественных образов. Драматургическое развитие в опере. Контраст.  Основные темы – музыкальная характеристика действующих лиц. (Опера «Иван Сусанин» 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М.Глинка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 xml:space="preserve"> - интродукция, танцы из 2 действия, хор из 3 действия).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lastRenderedPageBreak/>
        <w:t>Основные средства музыкальной выразительности.</w:t>
      </w:r>
      <w:r w:rsidRPr="00870049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>Музыкальная интонация как основа музыкального искусства, отличающая его от других искусств.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70049">
        <w:rPr>
          <w:rFonts w:ascii="Times New Roman" w:hAnsi="Times New Roman" w:cs="Times New Roman"/>
          <w:i/>
          <w:sz w:val="24"/>
          <w:szCs w:val="24"/>
        </w:rPr>
        <w:t xml:space="preserve">Линии драматургического развитие в опере «Иван Сусанин» </w:t>
      </w:r>
      <w:proofErr w:type="gramStart"/>
      <w:r w:rsidRPr="00870049">
        <w:rPr>
          <w:rFonts w:ascii="Times New Roman" w:hAnsi="Times New Roman" w:cs="Times New Roman"/>
          <w:i/>
          <w:sz w:val="24"/>
          <w:szCs w:val="24"/>
        </w:rPr>
        <w:t xml:space="preserve">( </w:t>
      </w:r>
      <w:proofErr w:type="gramEnd"/>
      <w:r w:rsidRPr="00870049">
        <w:rPr>
          <w:rFonts w:ascii="Times New Roman" w:hAnsi="Times New Roman" w:cs="Times New Roman"/>
          <w:i/>
          <w:sz w:val="24"/>
          <w:szCs w:val="24"/>
        </w:rPr>
        <w:t>Сцена из 4 действия). Интонация как внутренне озвученное состояние, выражение эмоций и отражений мыслей.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b/>
          <w:i/>
          <w:sz w:val="24"/>
          <w:szCs w:val="24"/>
        </w:rPr>
        <w:t>Урок 11.</w:t>
      </w:r>
      <w:r w:rsidRPr="00870049">
        <w:rPr>
          <w:rFonts w:ascii="Times New Roman" w:hAnsi="Times New Roman" w:cs="Times New Roman"/>
          <w:sz w:val="24"/>
          <w:szCs w:val="24"/>
        </w:rPr>
        <w:t xml:space="preserve"> </w:t>
      </w:r>
      <w:r w:rsidRPr="00870049">
        <w:rPr>
          <w:rFonts w:ascii="Times New Roman" w:hAnsi="Times New Roman" w:cs="Times New Roman"/>
          <w:b/>
          <w:sz w:val="24"/>
          <w:szCs w:val="24"/>
        </w:rPr>
        <w:t>Опера  «</w:t>
      </w:r>
      <w:proofErr w:type="spellStart"/>
      <w:r w:rsidRPr="00870049">
        <w:rPr>
          <w:rFonts w:ascii="Times New Roman" w:hAnsi="Times New Roman" w:cs="Times New Roman"/>
          <w:b/>
          <w:sz w:val="24"/>
          <w:szCs w:val="24"/>
        </w:rPr>
        <w:t>Хованщина</w:t>
      </w:r>
      <w:proofErr w:type="spellEnd"/>
      <w:r w:rsidRPr="00870049">
        <w:rPr>
          <w:rFonts w:ascii="Times New Roman" w:hAnsi="Times New Roman" w:cs="Times New Roman"/>
          <w:b/>
          <w:sz w:val="24"/>
          <w:szCs w:val="24"/>
        </w:rPr>
        <w:t xml:space="preserve">» </w:t>
      </w:r>
      <w:proofErr w:type="spellStart"/>
      <w:r w:rsidRPr="00870049">
        <w:rPr>
          <w:rFonts w:ascii="Times New Roman" w:hAnsi="Times New Roman" w:cs="Times New Roman"/>
          <w:b/>
          <w:sz w:val="24"/>
          <w:szCs w:val="24"/>
        </w:rPr>
        <w:t>М.П.Мусоргского</w:t>
      </w:r>
      <w:proofErr w:type="spellEnd"/>
      <w:r w:rsidRPr="00870049">
        <w:rPr>
          <w:rFonts w:ascii="Times New Roman" w:hAnsi="Times New Roman" w:cs="Times New Roman"/>
          <w:b/>
          <w:sz w:val="24"/>
          <w:szCs w:val="24"/>
        </w:rPr>
        <w:t>.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>Народная и профессиональная музыка. Знакомство с творчеством отечественных композиторов.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70049">
        <w:rPr>
          <w:rFonts w:ascii="Times New Roman" w:hAnsi="Times New Roman" w:cs="Times New Roman"/>
          <w:i/>
          <w:sz w:val="24"/>
          <w:szCs w:val="24"/>
        </w:rPr>
        <w:t xml:space="preserve">Интонационно-образная природа музыкального искусства. Обобщенное представление исторического прошлого в музыкальных образах. Песня – ария. Куплетно-вариационная форма. 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Вариационность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 xml:space="preserve">. («Рассвет на Москве-реке», «Исходила 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младешенька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>» из оперы «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Хованщина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 xml:space="preserve">» 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М.Мусоргского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 xml:space="preserve">). 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87004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870049">
        <w:rPr>
          <w:rFonts w:ascii="Times New Roman" w:hAnsi="Times New Roman" w:cs="Times New Roman"/>
          <w:i/>
          <w:color w:val="000000"/>
          <w:sz w:val="24"/>
          <w:szCs w:val="24"/>
        </w:rPr>
        <w:t>Учащиеся знакомятся еще с несколькими оперными фрагментами: повторяют вступление «Рассвет на Москве-реке» к опере «</w:t>
      </w:r>
      <w:proofErr w:type="spellStart"/>
      <w:r w:rsidRPr="00870049">
        <w:rPr>
          <w:rFonts w:ascii="Times New Roman" w:hAnsi="Times New Roman" w:cs="Times New Roman"/>
          <w:i/>
          <w:color w:val="000000"/>
          <w:sz w:val="24"/>
          <w:szCs w:val="24"/>
        </w:rPr>
        <w:t>Хованщина</w:t>
      </w:r>
      <w:proofErr w:type="spellEnd"/>
      <w:r w:rsidRPr="0087004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» М. Мусоргского, разучивают песню Марфы «Исходила </w:t>
      </w:r>
      <w:proofErr w:type="spellStart"/>
      <w:r w:rsidRPr="00870049">
        <w:rPr>
          <w:rFonts w:ascii="Times New Roman" w:hAnsi="Times New Roman" w:cs="Times New Roman"/>
          <w:i/>
          <w:color w:val="000000"/>
          <w:sz w:val="24"/>
          <w:szCs w:val="24"/>
        </w:rPr>
        <w:t>младешенька</w:t>
      </w:r>
      <w:proofErr w:type="spellEnd"/>
      <w:r w:rsidRPr="0087004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», 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70049">
        <w:rPr>
          <w:rFonts w:ascii="Times New Roman" w:hAnsi="Times New Roman" w:cs="Times New Roman"/>
          <w:b/>
          <w:i/>
          <w:sz w:val="24"/>
          <w:szCs w:val="24"/>
        </w:rPr>
        <w:t>Урок 12.</w:t>
      </w:r>
      <w:r w:rsidRPr="00870049">
        <w:rPr>
          <w:rFonts w:ascii="Times New Roman" w:hAnsi="Times New Roman" w:cs="Times New Roman"/>
          <w:b/>
          <w:sz w:val="24"/>
          <w:szCs w:val="24"/>
        </w:rPr>
        <w:t xml:space="preserve"> Русский Восток. Сезам, откройся! Восточные мотивы.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 xml:space="preserve">Народная и профессиональная музыка. 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70049">
        <w:rPr>
          <w:rFonts w:ascii="Times New Roman" w:hAnsi="Times New Roman" w:cs="Times New Roman"/>
          <w:i/>
          <w:sz w:val="24"/>
          <w:szCs w:val="24"/>
        </w:rPr>
        <w:t>Восточные мотивы в творчестве русских композиторов (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М.Глинка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М.Мусоргский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>). Орнаментальная мелодика.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439C" w:rsidRPr="00870049" w:rsidRDefault="0023439C" w:rsidP="0023439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70049">
        <w:rPr>
          <w:rFonts w:ascii="Times New Roman" w:hAnsi="Times New Roman" w:cs="Times New Roman"/>
          <w:b/>
          <w:sz w:val="24"/>
          <w:szCs w:val="24"/>
        </w:rPr>
        <w:t>Тема раздела:</w:t>
      </w:r>
      <w:r w:rsidRPr="00870049">
        <w:rPr>
          <w:rFonts w:ascii="Times New Roman" w:hAnsi="Times New Roman" w:cs="Times New Roman"/>
          <w:b/>
          <w:i/>
          <w:sz w:val="24"/>
          <w:szCs w:val="24"/>
        </w:rPr>
        <w:t xml:space="preserve"> «Гори, гори ясно, чтобы не погасло!» - 4ч.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70049">
        <w:rPr>
          <w:rFonts w:ascii="Times New Roman" w:hAnsi="Times New Roman" w:cs="Times New Roman"/>
          <w:b/>
          <w:i/>
          <w:sz w:val="24"/>
          <w:szCs w:val="24"/>
        </w:rPr>
        <w:t>Урок 13.</w:t>
      </w:r>
      <w:r w:rsidRPr="00870049">
        <w:rPr>
          <w:rFonts w:ascii="Times New Roman" w:hAnsi="Times New Roman" w:cs="Times New Roman"/>
          <w:sz w:val="24"/>
          <w:szCs w:val="24"/>
        </w:rPr>
        <w:t xml:space="preserve"> </w:t>
      </w:r>
      <w:r w:rsidRPr="00870049">
        <w:rPr>
          <w:rFonts w:ascii="Times New Roman" w:hAnsi="Times New Roman" w:cs="Times New Roman"/>
          <w:b/>
          <w:sz w:val="24"/>
          <w:szCs w:val="24"/>
        </w:rPr>
        <w:t>Композитор – имя ему народ. Музыкальные инструменты России.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70049">
        <w:rPr>
          <w:rFonts w:ascii="Times New Roman" w:hAnsi="Times New Roman" w:cs="Times New Roman"/>
          <w:sz w:val="24"/>
          <w:szCs w:val="24"/>
        </w:rPr>
        <w:t xml:space="preserve">Основные отличия народной и профессиональной музыки как музыки безымянного автора, хранящейся в коллективной памяти народа, и музыки, созданной композиторами. Тембровая окраска наиболее популярных в России музыкальных инструментов и их выразительные возможности. 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70049">
        <w:rPr>
          <w:rFonts w:ascii="Times New Roman" w:hAnsi="Times New Roman" w:cs="Times New Roman"/>
          <w:i/>
          <w:sz w:val="24"/>
          <w:szCs w:val="24"/>
        </w:rPr>
        <w:t>Народная и профессиональная музыка. Народное музыкальное творчество разных стран мира.  Музыкальные инструменты России, история их возникновения и бытования, их звучание в руках современных исполнителей. Музыка в народном стиле. Народная песня – летопись жизни народа и источник вдохновения композиторов. Песни разных народов мира о природе, размышления о характерных национальных особенностях, отличающих музыкальный язык одной песни от другой.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70049">
        <w:rPr>
          <w:rFonts w:ascii="Times New Roman" w:hAnsi="Times New Roman" w:cs="Times New Roman"/>
          <w:b/>
          <w:i/>
          <w:sz w:val="24"/>
          <w:szCs w:val="24"/>
        </w:rPr>
        <w:t>Урок 14.</w:t>
      </w:r>
      <w:r w:rsidRPr="00870049">
        <w:rPr>
          <w:rFonts w:ascii="Times New Roman" w:hAnsi="Times New Roman" w:cs="Times New Roman"/>
          <w:b/>
          <w:sz w:val="24"/>
          <w:szCs w:val="24"/>
        </w:rPr>
        <w:t xml:space="preserve">  Оркестр русских народных инструментов.</w:t>
      </w:r>
      <w:r w:rsidRPr="00870049">
        <w:rPr>
          <w:rFonts w:ascii="Times New Roman" w:hAnsi="Times New Roman" w:cs="Times New Roman"/>
          <w:bCs/>
          <w:sz w:val="24"/>
          <w:szCs w:val="24"/>
        </w:rPr>
        <w:t xml:space="preserve"> Многообразие русских народных инструментов. История возникновения первых музыкальных инструментов. Состав оркестра русских народных инструментов.  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70049">
        <w:rPr>
          <w:rFonts w:ascii="Times New Roman" w:hAnsi="Times New Roman" w:cs="Times New Roman"/>
          <w:b/>
          <w:i/>
          <w:sz w:val="24"/>
          <w:szCs w:val="24"/>
        </w:rPr>
        <w:t>Урок 15.</w:t>
      </w:r>
      <w:r w:rsidRPr="00870049">
        <w:rPr>
          <w:rFonts w:ascii="Times New Roman" w:hAnsi="Times New Roman" w:cs="Times New Roman"/>
          <w:b/>
          <w:sz w:val="24"/>
          <w:szCs w:val="24"/>
        </w:rPr>
        <w:t xml:space="preserve"> «Музыкант-чародей». О музыке и музыкантах. </w:t>
      </w:r>
      <w:r w:rsidRPr="0087004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="004770AF" w:rsidRPr="00870049">
        <w:rPr>
          <w:rFonts w:ascii="Times New Roman" w:hAnsi="Times New Roman" w:cs="Times New Roman"/>
          <w:b/>
          <w:i/>
          <w:sz w:val="24"/>
          <w:szCs w:val="24"/>
        </w:rPr>
        <w:t>Р</w:t>
      </w:r>
      <w:proofErr w:type="gramEnd"/>
      <w:r w:rsidR="004770AF" w:rsidRPr="00870049">
        <w:rPr>
          <w:rFonts w:ascii="Times New Roman" w:hAnsi="Times New Roman" w:cs="Times New Roman"/>
          <w:b/>
          <w:i/>
          <w:sz w:val="24"/>
          <w:szCs w:val="24"/>
        </w:rPr>
        <w:t>/К  Творческие коллективы Татарстана.</w:t>
      </w:r>
      <w:r w:rsidRPr="00870049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 xml:space="preserve">Музыкальный фольклор народов России и мира, народные музыкальные традиции родного края. </w:t>
      </w:r>
      <w:r w:rsidRPr="00870049">
        <w:rPr>
          <w:rFonts w:ascii="Times New Roman" w:hAnsi="Times New Roman" w:cs="Times New Roman"/>
          <w:i/>
          <w:sz w:val="24"/>
          <w:szCs w:val="24"/>
        </w:rPr>
        <w:t>Мифы, легенды, предания, сказки о музыке и музыкантах. Народное музыкальное творчество разных стран мира</w:t>
      </w:r>
      <w:proofErr w:type="gramStart"/>
      <w:r w:rsidRPr="00870049">
        <w:rPr>
          <w:rFonts w:ascii="Times New Roman" w:hAnsi="Times New Roman" w:cs="Times New Roman"/>
          <w:i/>
          <w:sz w:val="24"/>
          <w:szCs w:val="24"/>
        </w:rPr>
        <w:t xml:space="preserve">.. </w:t>
      </w:r>
      <w:proofErr w:type="gramEnd"/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b/>
          <w:i/>
          <w:sz w:val="24"/>
          <w:szCs w:val="24"/>
        </w:rPr>
        <w:t>Урок 16.</w:t>
      </w:r>
      <w:r w:rsidRPr="00870049">
        <w:rPr>
          <w:rFonts w:ascii="Times New Roman" w:hAnsi="Times New Roman" w:cs="Times New Roman"/>
          <w:b/>
          <w:sz w:val="24"/>
          <w:szCs w:val="24"/>
        </w:rPr>
        <w:t xml:space="preserve">  «Музыкант-чародей». Обобщающий урок 2 четверти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>Музыкальный фольклор народов России и мира, народные музыкальные традиции родного края.</w:t>
      </w:r>
    </w:p>
    <w:p w:rsidR="0023439C" w:rsidRPr="00870049" w:rsidRDefault="0023439C" w:rsidP="0023439C">
      <w:pPr>
        <w:spacing w:after="0" w:line="240" w:lineRule="auto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870049">
        <w:rPr>
          <w:rFonts w:ascii="Times New Roman" w:hAnsi="Times New Roman" w:cs="Times New Roman"/>
          <w:i/>
          <w:sz w:val="24"/>
          <w:szCs w:val="24"/>
        </w:rPr>
        <w:t>Мифы, легенды, предания, сказки о музыке и музыкантах. Народное музыкальное творчество разных стран мира. Проверочная работа.</w:t>
      </w:r>
    </w:p>
    <w:p w:rsidR="0023439C" w:rsidRPr="00870049" w:rsidRDefault="0023439C" w:rsidP="0023439C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439C" w:rsidRPr="00870049" w:rsidRDefault="0023439C" w:rsidP="0023439C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70049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870049">
        <w:rPr>
          <w:rFonts w:ascii="Times New Roman" w:hAnsi="Times New Roman" w:cs="Times New Roman"/>
          <w:b/>
          <w:sz w:val="24"/>
          <w:szCs w:val="24"/>
        </w:rPr>
        <w:t xml:space="preserve">  четверть</w:t>
      </w:r>
      <w:proofErr w:type="gramEnd"/>
      <w:r w:rsidRPr="00870049">
        <w:rPr>
          <w:rFonts w:ascii="Times New Roman" w:hAnsi="Times New Roman" w:cs="Times New Roman"/>
          <w:b/>
          <w:sz w:val="24"/>
          <w:szCs w:val="24"/>
        </w:rPr>
        <w:t xml:space="preserve">   (10 часов)</w:t>
      </w:r>
    </w:p>
    <w:p w:rsidR="0023439C" w:rsidRPr="00870049" w:rsidRDefault="0023439C" w:rsidP="0023439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70049">
        <w:rPr>
          <w:rFonts w:ascii="Times New Roman" w:hAnsi="Times New Roman" w:cs="Times New Roman"/>
          <w:b/>
          <w:sz w:val="24"/>
          <w:szCs w:val="24"/>
        </w:rPr>
        <w:t>Тема раздела:</w:t>
      </w:r>
      <w:r w:rsidRPr="00870049">
        <w:rPr>
          <w:rFonts w:ascii="Times New Roman" w:hAnsi="Times New Roman" w:cs="Times New Roman"/>
          <w:b/>
          <w:i/>
          <w:sz w:val="24"/>
          <w:szCs w:val="24"/>
        </w:rPr>
        <w:t xml:space="preserve"> «В концертном зале» - 6ч.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b/>
          <w:i/>
          <w:sz w:val="24"/>
          <w:szCs w:val="24"/>
        </w:rPr>
        <w:lastRenderedPageBreak/>
        <w:t>Урок 17.</w:t>
      </w:r>
      <w:r w:rsidRPr="00870049">
        <w:rPr>
          <w:rFonts w:ascii="Times New Roman" w:hAnsi="Times New Roman" w:cs="Times New Roman"/>
          <w:sz w:val="24"/>
          <w:szCs w:val="24"/>
        </w:rPr>
        <w:t xml:space="preserve"> </w:t>
      </w:r>
      <w:r w:rsidRPr="00870049">
        <w:rPr>
          <w:rFonts w:ascii="Times New Roman" w:hAnsi="Times New Roman" w:cs="Times New Roman"/>
          <w:b/>
          <w:sz w:val="24"/>
          <w:szCs w:val="24"/>
        </w:rPr>
        <w:t>Музыкальные  инструменты. Вариации на тему рококо.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>Музыкальные инструменты. Формы построения музыки как обобщенное выражение художественно-образного содержания произведений. Вариации.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 xml:space="preserve"> </w:t>
      </w:r>
      <w:r w:rsidRPr="00870049">
        <w:rPr>
          <w:rFonts w:ascii="Times New Roman" w:hAnsi="Times New Roman" w:cs="Times New Roman"/>
          <w:i/>
          <w:sz w:val="24"/>
          <w:szCs w:val="24"/>
        </w:rPr>
        <w:t xml:space="preserve">Накопление музыкальных впечатлений, связанных с восприятием и исполнением музыки таких композиторов, как 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А.Бородин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 xml:space="preserve"> («Ноктюрн»), 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П.Чайковский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 xml:space="preserve"> («Вариации на тему рококо» для виолончели с оркестром).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70049">
        <w:rPr>
          <w:rFonts w:ascii="Times New Roman" w:hAnsi="Times New Roman" w:cs="Times New Roman"/>
          <w:b/>
          <w:i/>
          <w:sz w:val="24"/>
          <w:szCs w:val="24"/>
        </w:rPr>
        <w:t>Урок 18.</w:t>
      </w:r>
      <w:r w:rsidRPr="00870049">
        <w:rPr>
          <w:rFonts w:ascii="Times New Roman" w:hAnsi="Times New Roman" w:cs="Times New Roman"/>
          <w:b/>
          <w:sz w:val="24"/>
          <w:szCs w:val="24"/>
        </w:rPr>
        <w:t xml:space="preserve"> Старый замок.</w:t>
      </w:r>
      <w:r w:rsidRPr="0087004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>Различные виды музыки:  инструментальная.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 xml:space="preserve"> </w:t>
      </w:r>
      <w:r w:rsidRPr="00870049">
        <w:rPr>
          <w:rFonts w:ascii="Times New Roman" w:hAnsi="Times New Roman" w:cs="Times New Roman"/>
          <w:i/>
          <w:sz w:val="24"/>
          <w:szCs w:val="24"/>
        </w:rPr>
        <w:t xml:space="preserve">Фортепианная сюита. («Старый замок» 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М.П.Мусоргский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 xml:space="preserve"> из сюиты «Картинки с выставки»).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70049">
        <w:rPr>
          <w:rFonts w:ascii="Times New Roman" w:hAnsi="Times New Roman" w:cs="Times New Roman"/>
          <w:b/>
          <w:i/>
          <w:sz w:val="24"/>
          <w:szCs w:val="24"/>
        </w:rPr>
        <w:t>Урок 19.</w:t>
      </w:r>
      <w:r w:rsidRPr="00870049">
        <w:rPr>
          <w:rFonts w:ascii="Times New Roman" w:hAnsi="Times New Roman" w:cs="Times New Roman"/>
          <w:b/>
          <w:sz w:val="24"/>
          <w:szCs w:val="24"/>
        </w:rPr>
        <w:t xml:space="preserve"> Счастье в сирени живет…</w:t>
      </w:r>
      <w:r w:rsidRPr="0087004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 xml:space="preserve">Различные виды музыки: вокальная, сольная. Выразительность и изобразительность в музыке.  Музыкальное исполнение как способ творческого самовыражения в искусстве. 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 xml:space="preserve"> </w:t>
      </w:r>
      <w:r w:rsidRPr="00870049">
        <w:rPr>
          <w:rFonts w:ascii="Times New Roman" w:hAnsi="Times New Roman" w:cs="Times New Roman"/>
          <w:i/>
          <w:sz w:val="24"/>
          <w:szCs w:val="24"/>
        </w:rPr>
        <w:t xml:space="preserve">Знакомство с жанром романса на примере творчества 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С.Рахманинова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 xml:space="preserve"> (романс «Сирень» 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С.Рахманинов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 xml:space="preserve">). </w:t>
      </w:r>
      <w:r w:rsidRPr="0087004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70049">
        <w:rPr>
          <w:rFonts w:ascii="Times New Roman" w:hAnsi="Times New Roman" w:cs="Times New Roman"/>
          <w:b/>
          <w:i/>
          <w:sz w:val="24"/>
          <w:szCs w:val="24"/>
        </w:rPr>
        <w:t>Урок 20.</w:t>
      </w:r>
      <w:r w:rsidRPr="00870049">
        <w:rPr>
          <w:rFonts w:ascii="Times New Roman" w:hAnsi="Times New Roman" w:cs="Times New Roman"/>
          <w:b/>
          <w:sz w:val="24"/>
          <w:szCs w:val="24"/>
        </w:rPr>
        <w:t xml:space="preserve"> Не смолкнет сердце чуткое Шопена… Танцы, танцы, танцы…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 xml:space="preserve">Знакомство с творчеством зарубежных композиторов-классиков: Ф. Шопен. Различные виды музыки: вокальная, инструментальная. Формы построения музыки как обобщенное выражение художественно-образного содержания произведений Формы: одночастные, </w:t>
      </w:r>
      <w:proofErr w:type="gramStart"/>
      <w:r w:rsidRPr="00870049">
        <w:rPr>
          <w:rFonts w:ascii="Times New Roman" w:hAnsi="Times New Roman" w:cs="Times New Roman"/>
          <w:sz w:val="24"/>
          <w:szCs w:val="24"/>
        </w:rPr>
        <w:t>двух-и</w:t>
      </w:r>
      <w:proofErr w:type="gramEnd"/>
      <w:r w:rsidRPr="00870049">
        <w:rPr>
          <w:rFonts w:ascii="Times New Roman" w:hAnsi="Times New Roman" w:cs="Times New Roman"/>
          <w:sz w:val="24"/>
          <w:szCs w:val="24"/>
        </w:rPr>
        <w:t xml:space="preserve"> трехчастные, куплетные. 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70049">
        <w:rPr>
          <w:rFonts w:ascii="Times New Roman" w:hAnsi="Times New Roman" w:cs="Times New Roman"/>
          <w:i/>
          <w:sz w:val="24"/>
          <w:szCs w:val="24"/>
        </w:rPr>
        <w:t xml:space="preserve">Интонации народных танцев в музыке 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Ф.Шопена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870049">
        <w:rPr>
          <w:rFonts w:ascii="Times New Roman" w:hAnsi="Times New Roman" w:cs="Times New Roman"/>
          <w:i/>
          <w:sz w:val="24"/>
          <w:szCs w:val="24"/>
        </w:rPr>
        <w:t xml:space="preserve">( </w:t>
      </w:r>
      <w:proofErr w:type="gramEnd"/>
      <w:r w:rsidRPr="00870049">
        <w:rPr>
          <w:rFonts w:ascii="Times New Roman" w:hAnsi="Times New Roman" w:cs="Times New Roman"/>
          <w:i/>
          <w:sz w:val="24"/>
          <w:szCs w:val="24"/>
        </w:rPr>
        <w:t>«Полонез №3», «Вальс №10», «Мазурка»).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70049">
        <w:rPr>
          <w:rFonts w:ascii="Times New Roman" w:hAnsi="Times New Roman" w:cs="Times New Roman"/>
          <w:b/>
          <w:i/>
          <w:sz w:val="24"/>
          <w:szCs w:val="24"/>
        </w:rPr>
        <w:t>Урок 21.</w:t>
      </w:r>
      <w:r w:rsidRPr="00870049">
        <w:rPr>
          <w:rFonts w:ascii="Times New Roman" w:hAnsi="Times New Roman" w:cs="Times New Roman"/>
          <w:b/>
          <w:sz w:val="24"/>
          <w:szCs w:val="24"/>
        </w:rPr>
        <w:t xml:space="preserve"> Патетическая соната. Годы странствий.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 xml:space="preserve">Знакомство с творчеством зарубежных композиторов-классиков: Л. Бетховен. Формы построения музыки как обобщенное выражение художественно-образного содержания произведений. Различные виды музыки:  инструментальная. 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70049">
        <w:rPr>
          <w:rFonts w:ascii="Times New Roman" w:hAnsi="Times New Roman" w:cs="Times New Roman"/>
          <w:i/>
          <w:sz w:val="24"/>
          <w:szCs w:val="24"/>
        </w:rPr>
        <w:t xml:space="preserve">Музыкальная драматургия сонаты. (Соната №8 «Патетическая» 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Л.Бетховен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>).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70049">
        <w:rPr>
          <w:rFonts w:ascii="Times New Roman" w:hAnsi="Times New Roman" w:cs="Times New Roman"/>
          <w:b/>
          <w:i/>
          <w:sz w:val="24"/>
          <w:szCs w:val="24"/>
        </w:rPr>
        <w:t>Урок 22.</w:t>
      </w:r>
      <w:r w:rsidRPr="00870049">
        <w:rPr>
          <w:rFonts w:ascii="Times New Roman" w:hAnsi="Times New Roman" w:cs="Times New Roman"/>
          <w:b/>
          <w:sz w:val="24"/>
          <w:szCs w:val="24"/>
        </w:rPr>
        <w:t xml:space="preserve"> Царит гармония оркестра.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 xml:space="preserve">Особенности звучания различных видов оркестров:  симфонического. Различные виды музыки: </w:t>
      </w:r>
      <w:proofErr w:type="gramStart"/>
      <w:r w:rsidRPr="00870049">
        <w:rPr>
          <w:rFonts w:ascii="Times New Roman" w:hAnsi="Times New Roman" w:cs="Times New Roman"/>
          <w:sz w:val="24"/>
          <w:szCs w:val="24"/>
        </w:rPr>
        <w:t>оркестровая</w:t>
      </w:r>
      <w:proofErr w:type="gramEnd"/>
      <w:r w:rsidRPr="00870049">
        <w:rPr>
          <w:rFonts w:ascii="Times New Roman" w:hAnsi="Times New Roman" w:cs="Times New Roman"/>
          <w:sz w:val="24"/>
          <w:szCs w:val="24"/>
        </w:rPr>
        <w:t>.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 xml:space="preserve"> </w:t>
      </w:r>
      <w:r w:rsidRPr="00870049">
        <w:rPr>
          <w:rFonts w:ascii="Times New Roman" w:hAnsi="Times New Roman" w:cs="Times New Roman"/>
          <w:i/>
          <w:sz w:val="24"/>
          <w:szCs w:val="24"/>
        </w:rPr>
        <w:t>Накопление и</w:t>
      </w:r>
      <w:r w:rsidRPr="008700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70049">
        <w:rPr>
          <w:rFonts w:ascii="Times New Roman" w:hAnsi="Times New Roman" w:cs="Times New Roman"/>
          <w:i/>
          <w:sz w:val="24"/>
          <w:szCs w:val="24"/>
        </w:rPr>
        <w:t xml:space="preserve">обобщение музыкально-слуховых впечатлений. Исполнение разученных произведений, участие в коллективном пении, 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музицирование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 xml:space="preserve"> на элементарных музыкальных инструментах. </w:t>
      </w:r>
    </w:p>
    <w:p w:rsidR="0023439C" w:rsidRPr="00870049" w:rsidRDefault="0023439C" w:rsidP="0023439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70049">
        <w:rPr>
          <w:rFonts w:ascii="Times New Roman" w:hAnsi="Times New Roman" w:cs="Times New Roman"/>
          <w:b/>
          <w:sz w:val="24"/>
          <w:szCs w:val="24"/>
        </w:rPr>
        <w:t>Тема раздела:</w:t>
      </w:r>
      <w:r w:rsidRPr="00870049">
        <w:rPr>
          <w:rFonts w:ascii="Times New Roman" w:hAnsi="Times New Roman" w:cs="Times New Roman"/>
          <w:b/>
          <w:i/>
          <w:sz w:val="24"/>
          <w:szCs w:val="24"/>
        </w:rPr>
        <w:t xml:space="preserve"> «В музыкальном театре» - 2ч.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b/>
          <w:i/>
          <w:sz w:val="24"/>
          <w:szCs w:val="24"/>
        </w:rPr>
        <w:t>Урок 23.</w:t>
      </w:r>
      <w:r w:rsidRPr="00870049">
        <w:rPr>
          <w:rFonts w:ascii="Times New Roman" w:hAnsi="Times New Roman" w:cs="Times New Roman"/>
          <w:b/>
          <w:sz w:val="24"/>
          <w:szCs w:val="24"/>
        </w:rPr>
        <w:t xml:space="preserve"> Балет «Петрушка»</w:t>
      </w:r>
      <w:r w:rsidRPr="00870049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870049">
        <w:rPr>
          <w:rFonts w:ascii="Times New Roman" w:hAnsi="Times New Roman" w:cs="Times New Roman"/>
          <w:sz w:val="24"/>
          <w:szCs w:val="24"/>
        </w:rPr>
        <w:t>Песенность</w:t>
      </w:r>
      <w:proofErr w:type="spellEnd"/>
      <w:r w:rsidRPr="008700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0049">
        <w:rPr>
          <w:rFonts w:ascii="Times New Roman" w:hAnsi="Times New Roman" w:cs="Times New Roman"/>
          <w:sz w:val="24"/>
          <w:szCs w:val="24"/>
        </w:rPr>
        <w:t>танцевальность</w:t>
      </w:r>
      <w:proofErr w:type="spellEnd"/>
      <w:r w:rsidRPr="008700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0049">
        <w:rPr>
          <w:rFonts w:ascii="Times New Roman" w:hAnsi="Times New Roman" w:cs="Times New Roman"/>
          <w:sz w:val="24"/>
          <w:szCs w:val="24"/>
        </w:rPr>
        <w:t>маршевость</w:t>
      </w:r>
      <w:proofErr w:type="spellEnd"/>
      <w:r w:rsidRPr="00870049">
        <w:rPr>
          <w:rFonts w:ascii="Times New Roman" w:hAnsi="Times New Roman" w:cs="Times New Roman"/>
          <w:sz w:val="24"/>
          <w:szCs w:val="24"/>
        </w:rPr>
        <w:t xml:space="preserve"> как основа становления более сложных жанров –  балета.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70049">
        <w:rPr>
          <w:rFonts w:ascii="Times New Roman" w:hAnsi="Times New Roman" w:cs="Times New Roman"/>
          <w:i/>
          <w:sz w:val="24"/>
          <w:szCs w:val="24"/>
        </w:rPr>
        <w:t>Народные музыкальные традиции Отечества. Народная и профессиональная музыка. Балет. (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И.Ф.Стравинский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 xml:space="preserve"> «Петрушка»). Музыка в народном стиле. 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70049">
        <w:rPr>
          <w:rFonts w:ascii="Times New Roman" w:hAnsi="Times New Roman" w:cs="Times New Roman"/>
          <w:b/>
          <w:i/>
          <w:sz w:val="24"/>
          <w:szCs w:val="24"/>
        </w:rPr>
        <w:t>Урок 24.</w:t>
      </w:r>
      <w:r w:rsidRPr="00870049">
        <w:rPr>
          <w:rFonts w:ascii="Times New Roman" w:hAnsi="Times New Roman" w:cs="Times New Roman"/>
          <w:b/>
          <w:sz w:val="24"/>
          <w:szCs w:val="24"/>
        </w:rPr>
        <w:t xml:space="preserve"> Театр музыкальной комедии.</w:t>
      </w:r>
      <w:r w:rsidRPr="00870049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870049">
        <w:rPr>
          <w:rFonts w:ascii="Times New Roman" w:hAnsi="Times New Roman" w:cs="Times New Roman"/>
          <w:sz w:val="24"/>
          <w:szCs w:val="24"/>
        </w:rPr>
        <w:t>Песенность</w:t>
      </w:r>
      <w:proofErr w:type="spellEnd"/>
      <w:r w:rsidRPr="008700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0049">
        <w:rPr>
          <w:rFonts w:ascii="Times New Roman" w:hAnsi="Times New Roman" w:cs="Times New Roman"/>
          <w:sz w:val="24"/>
          <w:szCs w:val="24"/>
        </w:rPr>
        <w:t>танцевальность</w:t>
      </w:r>
      <w:proofErr w:type="spellEnd"/>
      <w:r w:rsidRPr="008700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0049">
        <w:rPr>
          <w:rFonts w:ascii="Times New Roman" w:hAnsi="Times New Roman" w:cs="Times New Roman"/>
          <w:sz w:val="24"/>
          <w:szCs w:val="24"/>
        </w:rPr>
        <w:t>маршевость</w:t>
      </w:r>
      <w:proofErr w:type="spellEnd"/>
      <w:r w:rsidRPr="00870049">
        <w:rPr>
          <w:rFonts w:ascii="Times New Roman" w:hAnsi="Times New Roman" w:cs="Times New Roman"/>
          <w:sz w:val="24"/>
          <w:szCs w:val="24"/>
        </w:rPr>
        <w:t xml:space="preserve"> как основа становления более сложных жанров –  оперетта и мюзикл.  </w:t>
      </w:r>
      <w:r w:rsidRPr="00870049">
        <w:rPr>
          <w:rFonts w:ascii="Times New Roman" w:hAnsi="Times New Roman" w:cs="Times New Roman"/>
          <w:i/>
          <w:sz w:val="24"/>
          <w:szCs w:val="24"/>
        </w:rPr>
        <w:t xml:space="preserve">Мюзикл, оперетта. Жанры легкой музыки. </w:t>
      </w:r>
    </w:p>
    <w:p w:rsidR="0023439C" w:rsidRPr="00870049" w:rsidRDefault="0023439C" w:rsidP="0023439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70049">
        <w:rPr>
          <w:rFonts w:ascii="Times New Roman" w:hAnsi="Times New Roman" w:cs="Times New Roman"/>
          <w:b/>
          <w:sz w:val="24"/>
          <w:szCs w:val="24"/>
        </w:rPr>
        <w:t>Тема раздела:</w:t>
      </w:r>
      <w:r w:rsidRPr="00870049">
        <w:rPr>
          <w:rFonts w:ascii="Times New Roman" w:hAnsi="Times New Roman" w:cs="Times New Roman"/>
          <w:b/>
          <w:i/>
          <w:sz w:val="24"/>
          <w:szCs w:val="24"/>
        </w:rPr>
        <w:t xml:space="preserve"> «О России петь – что стремиться в храм» - 4ч.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70049">
        <w:rPr>
          <w:rFonts w:ascii="Times New Roman" w:hAnsi="Times New Roman" w:cs="Times New Roman"/>
          <w:b/>
          <w:i/>
          <w:sz w:val="24"/>
          <w:szCs w:val="24"/>
        </w:rPr>
        <w:t>Урок 25.</w:t>
      </w:r>
      <w:r w:rsidRPr="00870049">
        <w:rPr>
          <w:rFonts w:ascii="Times New Roman" w:hAnsi="Times New Roman" w:cs="Times New Roman"/>
          <w:b/>
          <w:sz w:val="24"/>
          <w:szCs w:val="24"/>
        </w:rPr>
        <w:t>Святые земли Русской. Илья Муромец.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70049">
        <w:rPr>
          <w:rFonts w:ascii="Times New Roman" w:hAnsi="Times New Roman" w:cs="Times New Roman"/>
          <w:i/>
          <w:sz w:val="24"/>
          <w:szCs w:val="24"/>
        </w:rPr>
        <w:t xml:space="preserve">Святые земли Русской. </w:t>
      </w:r>
      <w:r w:rsidRPr="00870049">
        <w:rPr>
          <w:rFonts w:ascii="Times New Roman" w:hAnsi="Times New Roman" w:cs="Times New Roman"/>
          <w:sz w:val="24"/>
          <w:szCs w:val="24"/>
        </w:rPr>
        <w:t xml:space="preserve">Народная и профессиональная музыка. Духовная музыка в творчестве композиторов. </w:t>
      </w:r>
      <w:r w:rsidRPr="00870049">
        <w:rPr>
          <w:rFonts w:ascii="Times New Roman" w:hAnsi="Times New Roman" w:cs="Times New Roman"/>
          <w:i/>
          <w:sz w:val="24"/>
          <w:szCs w:val="24"/>
        </w:rPr>
        <w:t>Стихира</w:t>
      </w:r>
      <w:proofErr w:type="gramStart"/>
      <w:r w:rsidRPr="00870049">
        <w:rPr>
          <w:rFonts w:ascii="Times New Roman" w:hAnsi="Times New Roman" w:cs="Times New Roman"/>
          <w:i/>
          <w:sz w:val="24"/>
          <w:szCs w:val="24"/>
        </w:rPr>
        <w:t>.(</w:t>
      </w:r>
      <w:proofErr w:type="gramEnd"/>
      <w:r w:rsidRPr="00870049">
        <w:rPr>
          <w:rFonts w:ascii="Times New Roman" w:hAnsi="Times New Roman" w:cs="Times New Roman"/>
          <w:i/>
          <w:sz w:val="24"/>
          <w:szCs w:val="24"/>
        </w:rPr>
        <w:t xml:space="preserve">«Богатырские 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ворота»М.П.Мусоргский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 xml:space="preserve">, «Богатырская симфония» 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А.Бородин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 xml:space="preserve">). 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b/>
          <w:i/>
          <w:sz w:val="24"/>
          <w:szCs w:val="24"/>
        </w:rPr>
        <w:lastRenderedPageBreak/>
        <w:t>Урок 26.</w:t>
      </w:r>
      <w:r w:rsidRPr="00870049">
        <w:rPr>
          <w:rFonts w:ascii="Times New Roman" w:hAnsi="Times New Roman" w:cs="Times New Roman"/>
          <w:sz w:val="24"/>
          <w:szCs w:val="24"/>
        </w:rPr>
        <w:t xml:space="preserve">  </w:t>
      </w:r>
      <w:r w:rsidRPr="00870049">
        <w:rPr>
          <w:rFonts w:ascii="Times New Roman" w:hAnsi="Times New Roman" w:cs="Times New Roman"/>
          <w:b/>
          <w:sz w:val="24"/>
          <w:szCs w:val="24"/>
        </w:rPr>
        <w:t xml:space="preserve">Кирилл и Мефодий.   </w:t>
      </w:r>
      <w:proofErr w:type="gramStart"/>
      <w:r w:rsidRPr="00870049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870049">
        <w:rPr>
          <w:rFonts w:ascii="Times New Roman" w:hAnsi="Times New Roman" w:cs="Times New Roman"/>
          <w:b/>
          <w:sz w:val="24"/>
          <w:szCs w:val="24"/>
        </w:rPr>
        <w:t>/К  Народные праздники  Дона</w:t>
      </w:r>
      <w:r w:rsidRPr="00870049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>Народные музыкальные традиции Отечества.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70049">
        <w:rPr>
          <w:rFonts w:ascii="Times New Roman" w:hAnsi="Times New Roman" w:cs="Times New Roman"/>
          <w:i/>
          <w:sz w:val="24"/>
          <w:szCs w:val="24"/>
        </w:rPr>
        <w:t>Обобщенное представление исторического прошлого в музыкальных образах. Гимн, величание. Святые земли Русской.</w:t>
      </w:r>
    </w:p>
    <w:p w:rsidR="0023439C" w:rsidRPr="00870049" w:rsidRDefault="0023439C" w:rsidP="0023439C">
      <w:pPr>
        <w:spacing w:after="0" w:line="240" w:lineRule="exac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23439C" w:rsidRPr="00870049" w:rsidRDefault="0023439C" w:rsidP="0023439C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439C" w:rsidRPr="00870049" w:rsidRDefault="0023439C" w:rsidP="0023439C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70049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870049">
        <w:rPr>
          <w:rFonts w:ascii="Times New Roman" w:hAnsi="Times New Roman" w:cs="Times New Roman"/>
          <w:b/>
          <w:sz w:val="24"/>
          <w:szCs w:val="24"/>
        </w:rPr>
        <w:t xml:space="preserve">  четверть</w:t>
      </w:r>
      <w:proofErr w:type="gramEnd"/>
      <w:r w:rsidRPr="00870049">
        <w:rPr>
          <w:rFonts w:ascii="Times New Roman" w:hAnsi="Times New Roman" w:cs="Times New Roman"/>
          <w:b/>
          <w:sz w:val="24"/>
          <w:szCs w:val="24"/>
        </w:rPr>
        <w:t xml:space="preserve">   (8 часов)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b/>
          <w:i/>
          <w:sz w:val="24"/>
          <w:szCs w:val="24"/>
        </w:rPr>
        <w:t>Урок 27</w:t>
      </w:r>
      <w:r w:rsidRPr="00870049">
        <w:rPr>
          <w:rFonts w:ascii="Times New Roman" w:hAnsi="Times New Roman" w:cs="Times New Roman"/>
          <w:i/>
          <w:sz w:val="24"/>
          <w:szCs w:val="24"/>
        </w:rPr>
        <w:t>.</w:t>
      </w:r>
      <w:r w:rsidRPr="00870049">
        <w:rPr>
          <w:rFonts w:ascii="Times New Roman" w:hAnsi="Times New Roman" w:cs="Times New Roman"/>
          <w:sz w:val="24"/>
          <w:szCs w:val="24"/>
        </w:rPr>
        <w:t xml:space="preserve"> </w:t>
      </w:r>
      <w:r w:rsidRPr="00870049">
        <w:rPr>
          <w:rFonts w:ascii="Times New Roman" w:hAnsi="Times New Roman" w:cs="Times New Roman"/>
          <w:b/>
          <w:sz w:val="24"/>
          <w:szCs w:val="24"/>
        </w:rPr>
        <w:t>Праздников праздник, торжество из торжеств. 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 xml:space="preserve">Музыка в народных обрядах и обычаях. Музыкальный фольклор как особая форма самовыражения. 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70049">
        <w:rPr>
          <w:rFonts w:ascii="Times New Roman" w:hAnsi="Times New Roman" w:cs="Times New Roman"/>
          <w:i/>
          <w:sz w:val="24"/>
          <w:szCs w:val="24"/>
        </w:rPr>
        <w:t xml:space="preserve">Праздники Русской православной церкви. Пасха. Музыкальный фольклор России. Народные музыкальные традиции Отечества. Духовная музыка в творчестве композиторов. </w:t>
      </w:r>
      <w:proofErr w:type="gramStart"/>
      <w:r w:rsidRPr="00870049">
        <w:rPr>
          <w:rFonts w:ascii="Times New Roman" w:hAnsi="Times New Roman" w:cs="Times New Roman"/>
          <w:i/>
          <w:sz w:val="24"/>
          <w:szCs w:val="24"/>
        </w:rPr>
        <w:t xml:space="preserve">(«Богородице 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Дево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>, радуйся!»</w:t>
      </w:r>
      <w:proofErr w:type="gramEnd"/>
      <w:r w:rsidRPr="00870049">
        <w:rPr>
          <w:rFonts w:ascii="Times New Roman" w:hAnsi="Times New Roman" w:cs="Times New Roman"/>
          <w:i/>
          <w:sz w:val="24"/>
          <w:szCs w:val="24"/>
        </w:rPr>
        <w:t xml:space="preserve">  </w:t>
      </w:r>
      <w:proofErr w:type="gramStart"/>
      <w:r w:rsidRPr="00870049">
        <w:rPr>
          <w:rFonts w:ascii="Times New Roman" w:hAnsi="Times New Roman" w:cs="Times New Roman"/>
          <w:i/>
          <w:sz w:val="24"/>
          <w:szCs w:val="24"/>
        </w:rPr>
        <w:t>С.В. Рахманинов).</w:t>
      </w:r>
      <w:proofErr w:type="gramEnd"/>
      <w:r w:rsidRPr="00870049">
        <w:rPr>
          <w:rFonts w:ascii="Times New Roman" w:hAnsi="Times New Roman" w:cs="Times New Roman"/>
          <w:i/>
          <w:sz w:val="24"/>
          <w:szCs w:val="24"/>
        </w:rPr>
        <w:t xml:space="preserve"> Церковные песнопения: тропарь, молитва, величание. («Ангел 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вопияше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 xml:space="preserve">» 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П.Чесноков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 xml:space="preserve"> – молитва).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70049">
        <w:rPr>
          <w:rFonts w:ascii="Times New Roman" w:hAnsi="Times New Roman" w:cs="Times New Roman"/>
          <w:b/>
          <w:i/>
          <w:sz w:val="24"/>
          <w:szCs w:val="24"/>
        </w:rPr>
        <w:t>Урок 28</w:t>
      </w:r>
      <w:r w:rsidRPr="00870049">
        <w:rPr>
          <w:rFonts w:ascii="Times New Roman" w:hAnsi="Times New Roman" w:cs="Times New Roman"/>
          <w:b/>
          <w:sz w:val="24"/>
          <w:szCs w:val="24"/>
        </w:rPr>
        <w:t>. Родной обычай старины. Светлый праздник.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>Музыка в народных обрядах и обычаях. Народные музыкальные традиции родного края.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70049">
        <w:rPr>
          <w:rFonts w:ascii="Times New Roman" w:hAnsi="Times New Roman" w:cs="Times New Roman"/>
          <w:i/>
          <w:sz w:val="24"/>
          <w:szCs w:val="24"/>
        </w:rPr>
        <w:t xml:space="preserve">Праздники Русской православной церкви. Пасха. Народные музыкальные традиции родного края. Духовная музыка в творчестве композиторов. </w:t>
      </w:r>
      <w:proofErr w:type="gramStart"/>
      <w:r w:rsidRPr="00870049">
        <w:rPr>
          <w:rFonts w:ascii="Times New Roman" w:hAnsi="Times New Roman" w:cs="Times New Roman"/>
          <w:i/>
          <w:sz w:val="24"/>
          <w:szCs w:val="24"/>
        </w:rPr>
        <w:t>(Сюита для двух фортепиано «Светлый праздник</w:t>
      </w:r>
      <w:proofErr w:type="gramEnd"/>
    </w:p>
    <w:p w:rsidR="0023439C" w:rsidRPr="00870049" w:rsidRDefault="0023439C" w:rsidP="0023439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70049">
        <w:rPr>
          <w:rFonts w:ascii="Times New Roman" w:hAnsi="Times New Roman" w:cs="Times New Roman"/>
          <w:b/>
          <w:sz w:val="24"/>
          <w:szCs w:val="24"/>
        </w:rPr>
        <w:t>Тема раздела:</w:t>
      </w:r>
      <w:r w:rsidRPr="00870049">
        <w:rPr>
          <w:rFonts w:ascii="Times New Roman" w:hAnsi="Times New Roman" w:cs="Times New Roman"/>
          <w:b/>
          <w:i/>
          <w:sz w:val="24"/>
          <w:szCs w:val="24"/>
        </w:rPr>
        <w:t xml:space="preserve"> «Гори, гори ясно, чтобы не погасло!» - 1ч.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70049">
        <w:rPr>
          <w:rFonts w:ascii="Times New Roman" w:hAnsi="Times New Roman" w:cs="Times New Roman"/>
          <w:b/>
          <w:i/>
          <w:sz w:val="24"/>
          <w:szCs w:val="24"/>
        </w:rPr>
        <w:t>Урок 29.</w:t>
      </w:r>
      <w:r w:rsidRPr="00870049">
        <w:rPr>
          <w:rFonts w:ascii="Times New Roman" w:hAnsi="Times New Roman" w:cs="Times New Roman"/>
          <w:b/>
          <w:sz w:val="24"/>
          <w:szCs w:val="24"/>
        </w:rPr>
        <w:t xml:space="preserve"> Народные праздники. Троица. 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 xml:space="preserve">Музыка в народных обрядах и обычаях. Народные музыкальные традиции родного края. Народные музыкальные игры. 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70049">
        <w:rPr>
          <w:rFonts w:ascii="Times New Roman" w:hAnsi="Times New Roman" w:cs="Times New Roman"/>
          <w:i/>
          <w:sz w:val="24"/>
          <w:szCs w:val="24"/>
        </w:rPr>
        <w:t xml:space="preserve">Музыкальный фольклор народов России. Праздники русского народа. Троицын день. 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23439C" w:rsidRPr="00870049" w:rsidRDefault="0023439C" w:rsidP="0023439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70049">
        <w:rPr>
          <w:rFonts w:ascii="Times New Roman" w:hAnsi="Times New Roman" w:cs="Times New Roman"/>
          <w:b/>
          <w:sz w:val="24"/>
          <w:szCs w:val="24"/>
        </w:rPr>
        <w:t>Тема раздела:</w:t>
      </w:r>
      <w:r w:rsidRPr="00870049">
        <w:rPr>
          <w:rFonts w:ascii="Times New Roman" w:hAnsi="Times New Roman" w:cs="Times New Roman"/>
          <w:b/>
          <w:i/>
          <w:sz w:val="24"/>
          <w:szCs w:val="24"/>
        </w:rPr>
        <w:t xml:space="preserve"> «Чтоб музыкантом быть, так надобно уменье…» - 5ч.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b/>
          <w:i/>
          <w:sz w:val="24"/>
          <w:szCs w:val="24"/>
        </w:rPr>
        <w:t>Урок 30.</w:t>
      </w:r>
      <w:r w:rsidRPr="00870049">
        <w:rPr>
          <w:rFonts w:ascii="Times New Roman" w:hAnsi="Times New Roman" w:cs="Times New Roman"/>
          <w:sz w:val="24"/>
          <w:szCs w:val="24"/>
        </w:rPr>
        <w:t xml:space="preserve"> </w:t>
      </w:r>
      <w:r w:rsidRPr="00870049">
        <w:rPr>
          <w:rFonts w:ascii="Times New Roman" w:hAnsi="Times New Roman" w:cs="Times New Roman"/>
          <w:b/>
          <w:sz w:val="24"/>
          <w:szCs w:val="24"/>
        </w:rPr>
        <w:t>Прелюдия. Исповедь души. Революционный этюд.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>Интонация как внутреннее озвученное состояние, выражение эмоций и отражение мыслей. Различные жанры фортепианной музыки. (</w:t>
      </w:r>
      <w:r w:rsidRPr="00870049">
        <w:rPr>
          <w:rFonts w:ascii="Times New Roman" w:hAnsi="Times New Roman" w:cs="Times New Roman"/>
          <w:i/>
          <w:sz w:val="24"/>
          <w:szCs w:val="24"/>
        </w:rPr>
        <w:t xml:space="preserve">«Прелюдия» 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С.В.Рахманинов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 xml:space="preserve">, «Революционный этюд» 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Ф.Шопен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 xml:space="preserve">). Развитие музыкального образа. 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70049">
        <w:rPr>
          <w:rFonts w:ascii="Times New Roman" w:hAnsi="Times New Roman" w:cs="Times New Roman"/>
          <w:b/>
          <w:i/>
          <w:sz w:val="24"/>
          <w:szCs w:val="24"/>
        </w:rPr>
        <w:t>Урок 31.</w:t>
      </w:r>
      <w:r w:rsidRPr="00870049">
        <w:rPr>
          <w:rFonts w:ascii="Times New Roman" w:hAnsi="Times New Roman" w:cs="Times New Roman"/>
          <w:b/>
          <w:sz w:val="24"/>
          <w:szCs w:val="24"/>
        </w:rPr>
        <w:t xml:space="preserve"> Мастерство исполнителя. Музыкальные инструменты (гитара).</w:t>
      </w:r>
      <w:r w:rsidRPr="0087004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sz w:val="24"/>
          <w:szCs w:val="24"/>
        </w:rPr>
        <w:t xml:space="preserve">Роль исполнителя в донесении музыкального произведения до слушателя. Музыкальное исполнение как способ творческого самовыражения в искусстве. Тембровая окраска наиболее популярных в России музыкальных инструментов и их выразительные возможности. 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70049">
        <w:rPr>
          <w:rFonts w:ascii="Times New Roman" w:hAnsi="Times New Roman" w:cs="Times New Roman"/>
          <w:i/>
          <w:sz w:val="24"/>
          <w:szCs w:val="24"/>
        </w:rPr>
        <w:t xml:space="preserve">Музыкальные инструменты. Выразительные возможности гитары. Композитор – исполнитель – слушатель. Многообразие жанров музыки. Авторская песня. </w:t>
      </w:r>
      <w:proofErr w:type="gramStart"/>
      <w:r w:rsidRPr="00870049">
        <w:rPr>
          <w:rFonts w:ascii="Times New Roman" w:hAnsi="Times New Roman" w:cs="Times New Roman"/>
          <w:i/>
          <w:sz w:val="24"/>
          <w:szCs w:val="24"/>
        </w:rPr>
        <w:t xml:space="preserve">Произведения композиторов-классиков («Шутка» 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И.Бах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 xml:space="preserve">, «Патетическая соната» 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Л.Бетховен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 xml:space="preserve">,  «Утро» 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Э.Григ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 xml:space="preserve">) и мастерство известных исполнителей («Пожелание друзьям» 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Б.Окуджава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 xml:space="preserve">, «Песня о друге» 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В.Высоцкий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>).</w:t>
      </w:r>
      <w:proofErr w:type="gramEnd"/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b/>
          <w:i/>
          <w:sz w:val="24"/>
          <w:szCs w:val="24"/>
        </w:rPr>
        <w:t>Урок 32.</w:t>
      </w:r>
      <w:r w:rsidRPr="00870049">
        <w:rPr>
          <w:rFonts w:ascii="Times New Roman" w:hAnsi="Times New Roman" w:cs="Times New Roman"/>
          <w:b/>
          <w:sz w:val="24"/>
          <w:szCs w:val="24"/>
        </w:rPr>
        <w:t xml:space="preserve"> В каждой интонации спрятан человек.</w:t>
      </w:r>
      <w:r w:rsidRPr="00870049">
        <w:rPr>
          <w:rFonts w:ascii="Times New Roman" w:hAnsi="Times New Roman" w:cs="Times New Roman"/>
          <w:sz w:val="24"/>
          <w:szCs w:val="24"/>
        </w:rPr>
        <w:t xml:space="preserve">  «Зерно»- интонация как возможная основа музыкального развития. Выразительность и изобразительность музыкальной интонации.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70049">
        <w:rPr>
          <w:rFonts w:ascii="Times New Roman" w:hAnsi="Times New Roman" w:cs="Times New Roman"/>
          <w:i/>
          <w:sz w:val="24"/>
          <w:szCs w:val="24"/>
        </w:rPr>
        <w:t xml:space="preserve">Выразительность и изобразительность в музыке. Интонация как внутреннее озвученное состояние, выражение эмоций и отражение мыслей. Интонационное богатство мира. Интонационная выразительность музыкальной речи композиторов: 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Л.Бетховена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70049">
        <w:rPr>
          <w:rFonts w:ascii="Times New Roman" w:hAnsi="Times New Roman" w:cs="Times New Roman"/>
          <w:i/>
          <w:sz w:val="24"/>
          <w:szCs w:val="24"/>
        </w:rPr>
        <w:lastRenderedPageBreak/>
        <w:t xml:space="preserve">«Патетическая соната», 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Э.Грига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 xml:space="preserve"> «Песня 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Сольвейг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 xml:space="preserve">», 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М.Мусоргский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 xml:space="preserve"> «Исходила 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младешенька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>». Размышления на тему «Могут ли иссякнуть мелодии?»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0049">
        <w:rPr>
          <w:rFonts w:ascii="Times New Roman" w:hAnsi="Times New Roman" w:cs="Times New Roman"/>
          <w:b/>
          <w:i/>
          <w:sz w:val="24"/>
          <w:szCs w:val="24"/>
        </w:rPr>
        <w:t>Урок 33.</w:t>
      </w:r>
      <w:r w:rsidRPr="00870049">
        <w:rPr>
          <w:rFonts w:ascii="Times New Roman" w:hAnsi="Times New Roman" w:cs="Times New Roman"/>
          <w:b/>
          <w:sz w:val="24"/>
          <w:szCs w:val="24"/>
        </w:rPr>
        <w:t xml:space="preserve"> Музыкальный сказочник.</w:t>
      </w:r>
      <w:r w:rsidRPr="00870049">
        <w:rPr>
          <w:rFonts w:ascii="Times New Roman" w:hAnsi="Times New Roman" w:cs="Times New Roman"/>
          <w:sz w:val="24"/>
          <w:szCs w:val="24"/>
        </w:rPr>
        <w:t xml:space="preserve">  Выразительность и изобразительность музыкальной интонации. Различные виды музыки: вокальная, инструментальная; сольная, хоровая, оркестровая. </w:t>
      </w:r>
    </w:p>
    <w:p w:rsidR="0023439C" w:rsidRPr="00870049" w:rsidRDefault="0023439C" w:rsidP="0023439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70049">
        <w:rPr>
          <w:rFonts w:ascii="Times New Roman" w:hAnsi="Times New Roman" w:cs="Times New Roman"/>
          <w:i/>
          <w:sz w:val="24"/>
          <w:szCs w:val="24"/>
        </w:rPr>
        <w:t xml:space="preserve">Выразительность и изобразительность в музыке. Опера. Сюита. Музыкальные образы в произведениях 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Н.Римского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 xml:space="preserve">-Корсакова (Оперы «Садко», «Сказка о царе 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Салтане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>», сюита «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Шахеразада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>»).</w:t>
      </w:r>
    </w:p>
    <w:p w:rsidR="0023439C" w:rsidRPr="00870049" w:rsidRDefault="0023439C" w:rsidP="0023439C">
      <w:pPr>
        <w:spacing w:after="0" w:line="240" w:lineRule="exac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70049">
        <w:rPr>
          <w:rFonts w:ascii="Times New Roman" w:hAnsi="Times New Roman" w:cs="Times New Roman"/>
          <w:b/>
          <w:i/>
          <w:sz w:val="24"/>
          <w:szCs w:val="24"/>
        </w:rPr>
        <w:t>Урок 34.</w:t>
      </w:r>
      <w:r w:rsidRPr="00870049">
        <w:rPr>
          <w:rFonts w:ascii="Times New Roman" w:hAnsi="Times New Roman" w:cs="Times New Roman"/>
          <w:b/>
          <w:sz w:val="24"/>
          <w:szCs w:val="24"/>
        </w:rPr>
        <w:t xml:space="preserve"> Рассвет на Москве-реке. Обобщающий  урок 4 четверти. Заключительный  урок – концерт. </w:t>
      </w:r>
      <w:r w:rsidRPr="00870049">
        <w:rPr>
          <w:rFonts w:ascii="Times New Roman" w:hAnsi="Times New Roman" w:cs="Times New Roman"/>
          <w:i/>
          <w:sz w:val="24"/>
          <w:szCs w:val="24"/>
        </w:rPr>
        <w:t xml:space="preserve">Обобщение музыкальных впечатлений четвероклассников за 4 четверть и год. Составление афиши и программы концерта. Исполнение  выученных и полюбившихся  песен  всего учебного  года. </w:t>
      </w:r>
      <w:r w:rsidRPr="00870049">
        <w:rPr>
          <w:rFonts w:ascii="Times New Roman" w:hAnsi="Times New Roman" w:cs="Times New Roman"/>
          <w:sz w:val="24"/>
          <w:szCs w:val="24"/>
        </w:rPr>
        <w:t xml:space="preserve">Выразительность и изобразительность в музыке. </w:t>
      </w:r>
      <w:r w:rsidRPr="00870049">
        <w:rPr>
          <w:rFonts w:ascii="Times New Roman" w:hAnsi="Times New Roman" w:cs="Times New Roman"/>
          <w:i/>
          <w:sz w:val="24"/>
          <w:szCs w:val="24"/>
        </w:rPr>
        <w:t xml:space="preserve">Многозначность музыкальной речи, выразительность и смысл. Музыкальные образы в произведении 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М.П.Мусоргского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>.  («Рассвет на Москве-реке» - вступление к опере «</w:t>
      </w:r>
      <w:proofErr w:type="spellStart"/>
      <w:r w:rsidRPr="00870049">
        <w:rPr>
          <w:rFonts w:ascii="Times New Roman" w:hAnsi="Times New Roman" w:cs="Times New Roman"/>
          <w:i/>
          <w:sz w:val="24"/>
          <w:szCs w:val="24"/>
        </w:rPr>
        <w:t>Хованщина</w:t>
      </w:r>
      <w:proofErr w:type="spellEnd"/>
      <w:r w:rsidRPr="00870049">
        <w:rPr>
          <w:rFonts w:ascii="Times New Roman" w:hAnsi="Times New Roman" w:cs="Times New Roman"/>
          <w:i/>
          <w:sz w:val="24"/>
          <w:szCs w:val="24"/>
        </w:rPr>
        <w:t xml:space="preserve">»). Обобщение музыкальных впечатлений четвероклассников за 4 четверть и год. Составление афиши и программы концерта. Исполнение  выученных и полюбившихся  песен  всего учебного  года. </w:t>
      </w:r>
    </w:p>
    <w:p w:rsidR="00FA6D6E" w:rsidRDefault="00781FB3" w:rsidP="00781FB3">
      <w:pPr>
        <w:spacing w:after="0" w:line="240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A54F97" w:rsidRPr="00870049" w:rsidRDefault="00EB2AE6" w:rsidP="0051695B">
      <w:pPr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70049">
        <w:rPr>
          <w:rFonts w:ascii="Times New Roman" w:hAnsi="Times New Roman" w:cs="Times New Roman"/>
          <w:b/>
          <w:sz w:val="24"/>
          <w:szCs w:val="24"/>
          <w:lang w:val="tt-RU"/>
        </w:rPr>
        <w:t>Тематическое планирование</w:t>
      </w:r>
      <w:r w:rsidR="00D4701E" w:rsidRPr="00870049">
        <w:rPr>
          <w:rFonts w:ascii="Times New Roman" w:hAnsi="Times New Roman" w:cs="Times New Roman"/>
          <w:b/>
          <w:sz w:val="24"/>
          <w:szCs w:val="24"/>
          <w:lang w:val="tt-RU"/>
        </w:rPr>
        <w:t xml:space="preserve"> с определением основных видов учебной деятельности и универсальных  учебных действий обучающихся начального образования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1340"/>
        <w:gridCol w:w="1560"/>
        <w:gridCol w:w="1559"/>
      </w:tblGrid>
      <w:tr w:rsidR="007845E5" w:rsidRPr="00870049" w:rsidTr="007845E5">
        <w:trPr>
          <w:trHeight w:val="385"/>
        </w:trPr>
        <w:tc>
          <w:tcPr>
            <w:tcW w:w="11340" w:type="dxa"/>
            <w:vMerge w:val="restart"/>
          </w:tcPr>
          <w:p w:rsidR="007845E5" w:rsidRPr="00870049" w:rsidRDefault="007845E5" w:rsidP="002343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</w:tcPr>
          <w:p w:rsidR="007845E5" w:rsidRPr="00870049" w:rsidRDefault="007845E5" w:rsidP="002343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 урока</w:t>
            </w:r>
          </w:p>
        </w:tc>
      </w:tr>
      <w:tr w:rsidR="007845E5" w:rsidRPr="00870049" w:rsidTr="007845E5">
        <w:trPr>
          <w:trHeight w:val="285"/>
        </w:trPr>
        <w:tc>
          <w:tcPr>
            <w:tcW w:w="11340" w:type="dxa"/>
            <w:vMerge/>
          </w:tcPr>
          <w:p w:rsidR="007845E5" w:rsidRPr="00870049" w:rsidRDefault="007845E5" w:rsidP="002343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7845E5" w:rsidRPr="00870049" w:rsidRDefault="007845E5" w:rsidP="002343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845E5" w:rsidRPr="00870049" w:rsidRDefault="007845E5" w:rsidP="002343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7845E5" w:rsidRPr="00870049" w:rsidTr="007845E5">
        <w:tc>
          <w:tcPr>
            <w:tcW w:w="11340" w:type="dxa"/>
          </w:tcPr>
          <w:p w:rsidR="007845E5" w:rsidRPr="00870049" w:rsidRDefault="007845E5" w:rsidP="00662E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>1. Мелодия  «Ты запой мне ту песню…»</w:t>
            </w:r>
          </w:p>
          <w:p w:rsidR="007845E5" w:rsidRPr="00870049" w:rsidRDefault="007845E5" w:rsidP="00662E37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87004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өй</w:t>
            </w:r>
          </w:p>
          <w:p w:rsidR="007845E5" w:rsidRPr="00870049" w:rsidRDefault="007845E5" w:rsidP="00662E37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“Син җырла миңа  җырны...”</w:t>
            </w:r>
          </w:p>
          <w:p w:rsidR="007845E5" w:rsidRPr="00870049" w:rsidRDefault="007845E5" w:rsidP="00662E3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845E5" w:rsidRPr="00870049" w:rsidRDefault="007845E5" w:rsidP="00662E3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Cs/>
                <w:sz w:val="24"/>
                <w:szCs w:val="24"/>
              </w:rPr>
              <w:t>Вводный</w:t>
            </w:r>
          </w:p>
        </w:tc>
        <w:tc>
          <w:tcPr>
            <w:tcW w:w="1560" w:type="dxa"/>
          </w:tcPr>
          <w:p w:rsidR="007845E5" w:rsidRPr="00870049" w:rsidRDefault="007845E5" w:rsidP="002343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7845E5" w:rsidRPr="00870049" w:rsidRDefault="007845E5" w:rsidP="002343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7845E5" w:rsidRPr="00870049" w:rsidTr="007845E5">
        <w:tc>
          <w:tcPr>
            <w:tcW w:w="11340" w:type="dxa"/>
          </w:tcPr>
          <w:p w:rsidR="007845E5" w:rsidRPr="00870049" w:rsidRDefault="007845E5" w:rsidP="00034081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2.</w:t>
            </w: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Как сложили песню. Звучащие картины.   </w:t>
            </w:r>
          </w:p>
          <w:p w:rsidR="007845E5" w:rsidRPr="00870049" w:rsidRDefault="007845E5" w:rsidP="00034081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Яңгыраулы картина</w:t>
            </w:r>
          </w:p>
          <w:p w:rsidR="007845E5" w:rsidRPr="00870049" w:rsidRDefault="007845E5" w:rsidP="0003408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845E5" w:rsidRPr="00870049" w:rsidRDefault="007845E5" w:rsidP="0003408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70049">
              <w:rPr>
                <w:rFonts w:ascii="Times New Roman" w:hAnsi="Times New Roman" w:cs="Times New Roman"/>
                <w:bCs/>
                <w:sz w:val="24"/>
                <w:szCs w:val="24"/>
              </w:rPr>
              <w:t>Расширение и углубление знаний</w:t>
            </w:r>
          </w:p>
        </w:tc>
        <w:tc>
          <w:tcPr>
            <w:tcW w:w="1560" w:type="dxa"/>
          </w:tcPr>
          <w:p w:rsidR="007845E5" w:rsidRPr="00870049" w:rsidRDefault="007845E5" w:rsidP="002343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7845E5" w:rsidRPr="00870049" w:rsidRDefault="007845E5" w:rsidP="002343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7845E5" w:rsidRPr="00870049" w:rsidTr="007845E5">
        <w:tc>
          <w:tcPr>
            <w:tcW w:w="11340" w:type="dxa"/>
          </w:tcPr>
          <w:p w:rsidR="007845E5" w:rsidRPr="00870049" w:rsidRDefault="007845E5" w:rsidP="00281A62">
            <w:pPr>
              <w:rPr>
                <w:rFonts w:ascii="Times New Roman" w:hAnsi="Times New Roman" w:cs="Times New Roman"/>
                <w:b/>
                <w:i/>
                <w:color w:val="17365D" w:themeColor="text2" w:themeShade="BF"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3.</w:t>
            </w: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Ты откуда русская, зародилась, музыка?.</w:t>
            </w:r>
            <w:r w:rsidRPr="0087004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gramStart"/>
            <w:r w:rsidRPr="0087004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</w:t>
            </w:r>
            <w:proofErr w:type="gramEnd"/>
            <w:r w:rsidRPr="0087004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/К </w:t>
            </w:r>
            <w:r w:rsidRPr="00870049">
              <w:rPr>
                <w:rFonts w:ascii="Times New Roman" w:hAnsi="Times New Roman" w:cs="Times New Roman"/>
                <w:b/>
                <w:i/>
                <w:color w:val="17365D" w:themeColor="text2" w:themeShade="BF"/>
                <w:sz w:val="24"/>
                <w:szCs w:val="24"/>
              </w:rPr>
              <w:t xml:space="preserve">Жанры </w:t>
            </w:r>
            <w:r w:rsidRPr="00870049">
              <w:rPr>
                <w:rFonts w:ascii="Times New Roman" w:hAnsi="Times New Roman" w:cs="Times New Roman"/>
                <w:b/>
                <w:i/>
                <w:color w:val="17365D" w:themeColor="text2" w:themeShade="BF"/>
                <w:sz w:val="24"/>
                <w:szCs w:val="24"/>
                <w:lang w:val="tt-RU"/>
              </w:rPr>
              <w:t xml:space="preserve">народных </w:t>
            </w:r>
            <w:r w:rsidRPr="00870049">
              <w:rPr>
                <w:rFonts w:ascii="Times New Roman" w:hAnsi="Times New Roman" w:cs="Times New Roman"/>
                <w:b/>
                <w:i/>
                <w:color w:val="17365D" w:themeColor="text2" w:themeShade="BF"/>
                <w:sz w:val="24"/>
                <w:szCs w:val="24"/>
              </w:rPr>
              <w:t>песен</w:t>
            </w:r>
          </w:p>
          <w:p w:rsidR="007845E5" w:rsidRPr="00870049" w:rsidRDefault="007845E5" w:rsidP="00281A6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7845E5" w:rsidRPr="00870049" w:rsidRDefault="007845E5" w:rsidP="00281A6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70049">
              <w:rPr>
                <w:rFonts w:ascii="Times New Roman" w:hAnsi="Times New Roman" w:cs="Times New Roman"/>
                <w:bCs/>
                <w:sz w:val="24"/>
                <w:szCs w:val="24"/>
              </w:rPr>
              <w:t>Расширение и углубление знаний</w:t>
            </w:r>
          </w:p>
        </w:tc>
        <w:tc>
          <w:tcPr>
            <w:tcW w:w="1560" w:type="dxa"/>
          </w:tcPr>
          <w:p w:rsidR="007845E5" w:rsidRPr="00870049" w:rsidRDefault="007845E5" w:rsidP="002343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7845E5" w:rsidRPr="00870049" w:rsidRDefault="007845E5" w:rsidP="003475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45E5" w:rsidRPr="00870049" w:rsidTr="007845E5">
        <w:tc>
          <w:tcPr>
            <w:tcW w:w="11340" w:type="dxa"/>
          </w:tcPr>
          <w:p w:rsidR="007845E5" w:rsidRPr="00870049" w:rsidRDefault="007845E5" w:rsidP="003475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4.</w:t>
            </w: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«Я пойду по полю белому... </w:t>
            </w:r>
          </w:p>
          <w:p w:rsidR="007845E5" w:rsidRPr="00870049" w:rsidRDefault="007845E5" w:rsidP="003475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 великий праздник </w:t>
            </w:r>
            <w:proofErr w:type="spellStart"/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>собралася</w:t>
            </w:r>
            <w:proofErr w:type="spellEnd"/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Русь»</w:t>
            </w:r>
          </w:p>
          <w:p w:rsidR="007845E5" w:rsidRPr="00870049" w:rsidRDefault="007845E5" w:rsidP="003475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“Ак кырлар буйлап китәм...”</w:t>
            </w:r>
          </w:p>
          <w:p w:rsidR="007845E5" w:rsidRPr="00870049" w:rsidRDefault="007845E5" w:rsidP="003475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Русҗ бөек бәйрәмгә әзерләеә.</w:t>
            </w:r>
          </w:p>
          <w:p w:rsidR="007845E5" w:rsidRPr="00870049" w:rsidRDefault="007845E5" w:rsidP="003475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70049">
              <w:rPr>
                <w:rFonts w:ascii="Times New Roman" w:hAnsi="Times New Roman" w:cs="Times New Roman"/>
                <w:bCs/>
                <w:sz w:val="24"/>
                <w:szCs w:val="24"/>
              </w:rPr>
              <w:t>Расширение и углубление знаний</w:t>
            </w:r>
          </w:p>
          <w:p w:rsidR="007845E5" w:rsidRPr="00870049" w:rsidRDefault="007845E5" w:rsidP="002343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560" w:type="dxa"/>
          </w:tcPr>
          <w:p w:rsidR="007845E5" w:rsidRPr="00870049" w:rsidRDefault="007845E5" w:rsidP="002343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7845E5" w:rsidRPr="00870049" w:rsidRDefault="007845E5" w:rsidP="008F783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45E5" w:rsidRPr="00870049" w:rsidTr="007845E5">
        <w:tc>
          <w:tcPr>
            <w:tcW w:w="11340" w:type="dxa"/>
          </w:tcPr>
          <w:p w:rsidR="007845E5" w:rsidRPr="00870049" w:rsidRDefault="007845E5" w:rsidP="008F78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lastRenderedPageBreak/>
              <w:t>5.</w:t>
            </w: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«Приют спокойствия, трудов и вдохновенья…»</w:t>
            </w:r>
          </w:p>
          <w:p w:rsidR="007845E5" w:rsidRPr="00870049" w:rsidRDefault="007845E5" w:rsidP="008F78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“Хезмәт һәм илһам, тынычлык почмагы...”  </w:t>
            </w:r>
            <w:r w:rsidRPr="00870049">
              <w:rPr>
                <w:rFonts w:ascii="Times New Roman" w:hAnsi="Times New Roman" w:cs="Times New Roman"/>
                <w:bCs/>
                <w:sz w:val="24"/>
                <w:szCs w:val="24"/>
              </w:rPr>
              <w:t>Сообщение и усвоение новых знаний</w:t>
            </w:r>
          </w:p>
        </w:tc>
        <w:tc>
          <w:tcPr>
            <w:tcW w:w="1560" w:type="dxa"/>
          </w:tcPr>
          <w:p w:rsidR="007845E5" w:rsidRPr="00870049" w:rsidRDefault="007845E5" w:rsidP="002343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7845E5" w:rsidRPr="00870049" w:rsidRDefault="007845E5" w:rsidP="002343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7845E5" w:rsidRPr="00870049" w:rsidTr="007845E5">
        <w:tc>
          <w:tcPr>
            <w:tcW w:w="11340" w:type="dxa"/>
          </w:tcPr>
          <w:p w:rsidR="007845E5" w:rsidRPr="00870049" w:rsidRDefault="007845E5" w:rsidP="00E5739B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6.</w:t>
            </w: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Зимнее утро, зимний вечер</w:t>
            </w:r>
          </w:p>
          <w:p w:rsidR="007845E5" w:rsidRPr="00870049" w:rsidRDefault="007845E5" w:rsidP="00E5739B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Кышкы иртә,</w:t>
            </w:r>
          </w:p>
          <w:p w:rsidR="007845E5" w:rsidRPr="00870049" w:rsidRDefault="007845E5" w:rsidP="00E5739B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Кышкы кич</w:t>
            </w:r>
          </w:p>
          <w:p w:rsidR="007845E5" w:rsidRPr="00870049" w:rsidRDefault="007845E5" w:rsidP="00E573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845E5" w:rsidRPr="00870049" w:rsidRDefault="007845E5" w:rsidP="00E573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70049">
              <w:rPr>
                <w:rFonts w:ascii="Times New Roman" w:hAnsi="Times New Roman" w:cs="Times New Roman"/>
                <w:bCs/>
                <w:sz w:val="24"/>
                <w:szCs w:val="24"/>
              </w:rPr>
              <w:t>Расширение и углубление знаний.</w:t>
            </w:r>
          </w:p>
        </w:tc>
        <w:tc>
          <w:tcPr>
            <w:tcW w:w="1560" w:type="dxa"/>
          </w:tcPr>
          <w:p w:rsidR="007845E5" w:rsidRPr="00870049" w:rsidRDefault="007845E5" w:rsidP="002343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7845E5" w:rsidRPr="00870049" w:rsidRDefault="007845E5" w:rsidP="002343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45E5" w:rsidRPr="00870049" w:rsidTr="007845E5">
        <w:tc>
          <w:tcPr>
            <w:tcW w:w="11340" w:type="dxa"/>
          </w:tcPr>
          <w:p w:rsidR="007845E5" w:rsidRPr="00870049" w:rsidRDefault="007845E5" w:rsidP="00351F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7.</w:t>
            </w: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«Что за прелесть эти сказки!». Три чуда.</w:t>
            </w:r>
          </w:p>
          <w:p w:rsidR="007845E5" w:rsidRPr="00870049" w:rsidRDefault="007845E5" w:rsidP="00351F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“Бу</w:t>
            </w: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7004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әкиәяләрдә нинди гүзәллек..”</w:t>
            </w:r>
          </w:p>
          <w:p w:rsidR="007845E5" w:rsidRPr="00870049" w:rsidRDefault="007845E5" w:rsidP="00351F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70049">
              <w:rPr>
                <w:rFonts w:ascii="Times New Roman" w:hAnsi="Times New Roman" w:cs="Times New Roman"/>
                <w:bCs/>
                <w:sz w:val="24"/>
                <w:szCs w:val="24"/>
              </w:rPr>
              <w:t>Сообщение и усвоение новых знаний</w:t>
            </w:r>
          </w:p>
        </w:tc>
        <w:tc>
          <w:tcPr>
            <w:tcW w:w="1560" w:type="dxa"/>
          </w:tcPr>
          <w:p w:rsidR="007845E5" w:rsidRPr="00870049" w:rsidRDefault="007845E5" w:rsidP="002343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7845E5" w:rsidRPr="00870049" w:rsidRDefault="007845E5" w:rsidP="00E30B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45E5" w:rsidRPr="00870049" w:rsidTr="007845E5">
        <w:tc>
          <w:tcPr>
            <w:tcW w:w="11340" w:type="dxa"/>
          </w:tcPr>
          <w:p w:rsidR="007845E5" w:rsidRPr="00870049" w:rsidRDefault="007845E5" w:rsidP="00E30B48">
            <w:pPr>
              <w:pStyle w:val="a5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70049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8.</w:t>
            </w:r>
            <w:r w:rsidRPr="00870049">
              <w:rPr>
                <w:rFonts w:ascii="Times New Roman" w:hAnsi="Times New Roman"/>
                <w:sz w:val="24"/>
                <w:szCs w:val="24"/>
              </w:rPr>
              <w:t xml:space="preserve"> Ярмарочное гулянье. </w:t>
            </w:r>
            <w:proofErr w:type="spellStart"/>
            <w:r w:rsidRPr="00870049">
              <w:rPr>
                <w:rFonts w:ascii="Times New Roman" w:hAnsi="Times New Roman"/>
                <w:sz w:val="24"/>
                <w:szCs w:val="24"/>
              </w:rPr>
              <w:t>Святогорский</w:t>
            </w:r>
            <w:proofErr w:type="spellEnd"/>
            <w:r w:rsidRPr="00870049">
              <w:rPr>
                <w:rFonts w:ascii="Times New Roman" w:hAnsi="Times New Roman"/>
                <w:sz w:val="24"/>
                <w:szCs w:val="24"/>
              </w:rPr>
              <w:t xml:space="preserve"> монастырь.</w:t>
            </w:r>
          </w:p>
          <w:p w:rsidR="007845E5" w:rsidRPr="00870049" w:rsidRDefault="007845E5" w:rsidP="00E30B48">
            <w:pPr>
              <w:pStyle w:val="a5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70049">
              <w:rPr>
                <w:rFonts w:ascii="Times New Roman" w:hAnsi="Times New Roman"/>
                <w:sz w:val="24"/>
                <w:szCs w:val="24"/>
                <w:lang w:val="tt-RU"/>
              </w:rPr>
              <w:t>Ярминкәләрдәге музыка</w:t>
            </w:r>
          </w:p>
          <w:p w:rsidR="007845E5" w:rsidRPr="00870049" w:rsidRDefault="007845E5" w:rsidP="00E30B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70049">
              <w:rPr>
                <w:rFonts w:ascii="Times New Roman" w:hAnsi="Times New Roman" w:cs="Times New Roman"/>
                <w:sz w:val="24"/>
                <w:szCs w:val="24"/>
              </w:rPr>
              <w:t>Сообщение и усвоение новых знаний</w:t>
            </w:r>
          </w:p>
        </w:tc>
        <w:tc>
          <w:tcPr>
            <w:tcW w:w="1560" w:type="dxa"/>
          </w:tcPr>
          <w:p w:rsidR="007845E5" w:rsidRPr="00870049" w:rsidRDefault="007845E5" w:rsidP="002343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7845E5" w:rsidRPr="00870049" w:rsidRDefault="007845E5" w:rsidP="00E30B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45E5" w:rsidRPr="00870049" w:rsidTr="007845E5">
        <w:tc>
          <w:tcPr>
            <w:tcW w:w="11340" w:type="dxa"/>
          </w:tcPr>
          <w:p w:rsidR="007845E5" w:rsidRPr="00870049" w:rsidRDefault="007845E5" w:rsidP="00E30B48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9.</w:t>
            </w: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«Приют, сияньем муз одетый…» (Обобщающий урок)</w:t>
            </w:r>
          </w:p>
          <w:p w:rsidR="007845E5" w:rsidRPr="00870049" w:rsidRDefault="007845E5" w:rsidP="00E30B48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“Хезмәт һәм илһам, тынычлык почмагы...”</w:t>
            </w:r>
          </w:p>
          <w:p w:rsidR="007845E5" w:rsidRPr="00870049" w:rsidRDefault="007845E5" w:rsidP="00E30B48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7845E5" w:rsidRPr="00870049" w:rsidRDefault="007845E5" w:rsidP="00E30B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sz w:val="24"/>
                <w:szCs w:val="24"/>
              </w:rPr>
              <w:t>Обобщающий урок</w:t>
            </w:r>
          </w:p>
          <w:p w:rsidR="007845E5" w:rsidRPr="00870049" w:rsidRDefault="007845E5" w:rsidP="002343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560" w:type="dxa"/>
          </w:tcPr>
          <w:p w:rsidR="007845E5" w:rsidRPr="00870049" w:rsidRDefault="007845E5" w:rsidP="002343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7845E5" w:rsidRPr="00870049" w:rsidRDefault="007845E5" w:rsidP="00A30A2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45E5" w:rsidRPr="00870049" w:rsidTr="007845E5">
        <w:tc>
          <w:tcPr>
            <w:tcW w:w="11340" w:type="dxa"/>
          </w:tcPr>
          <w:p w:rsidR="007845E5" w:rsidRPr="00870049" w:rsidRDefault="007845E5" w:rsidP="00A30A2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10.</w:t>
            </w: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Опера </w:t>
            </w:r>
            <w:proofErr w:type="spellStart"/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>М.И.Глинки</w:t>
            </w:r>
            <w:proofErr w:type="spellEnd"/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«Иван Сусанин». </w:t>
            </w:r>
          </w:p>
          <w:p w:rsidR="007845E5" w:rsidRPr="00870049" w:rsidRDefault="007845E5" w:rsidP="00A30A2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М.И.Глинка “Иван Сусанин” операсы</w:t>
            </w:r>
          </w:p>
          <w:p w:rsidR="007845E5" w:rsidRPr="00870049" w:rsidRDefault="007845E5" w:rsidP="00A30A2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700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Расширение и углубление </w:t>
            </w:r>
            <w:proofErr w:type="spellStart"/>
            <w:r w:rsidRPr="00870049">
              <w:rPr>
                <w:rFonts w:ascii="Times New Roman" w:hAnsi="Times New Roman" w:cs="Times New Roman"/>
                <w:bCs/>
                <w:sz w:val="24"/>
                <w:szCs w:val="24"/>
              </w:rPr>
              <w:t>знани</w:t>
            </w:r>
            <w:proofErr w:type="spellEnd"/>
            <w:r w:rsidRPr="00870049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й</w:t>
            </w:r>
          </w:p>
        </w:tc>
        <w:tc>
          <w:tcPr>
            <w:tcW w:w="1560" w:type="dxa"/>
          </w:tcPr>
          <w:p w:rsidR="007845E5" w:rsidRPr="00870049" w:rsidRDefault="007845E5" w:rsidP="002343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7845E5" w:rsidRPr="00870049" w:rsidRDefault="007845E5" w:rsidP="002343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45E5" w:rsidRPr="00870049" w:rsidTr="007845E5">
        <w:tc>
          <w:tcPr>
            <w:tcW w:w="11340" w:type="dxa"/>
          </w:tcPr>
          <w:p w:rsidR="007845E5" w:rsidRPr="00870049" w:rsidRDefault="007845E5" w:rsidP="00821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>11. Опера М.П. Мусоргского «</w:t>
            </w:r>
            <w:proofErr w:type="spellStart"/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>Хованщина</w:t>
            </w:r>
            <w:proofErr w:type="spellEnd"/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Исходила </w:t>
            </w:r>
            <w:proofErr w:type="spellStart"/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>младешенька</w:t>
            </w:r>
            <w:proofErr w:type="spellEnd"/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7845E5" w:rsidRPr="00870049" w:rsidRDefault="007845E5" w:rsidP="00821C6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70049">
              <w:rPr>
                <w:rFonts w:ascii="Times New Roman" w:hAnsi="Times New Roman" w:cs="Times New Roman"/>
                <w:bCs/>
                <w:sz w:val="24"/>
                <w:szCs w:val="24"/>
              </w:rPr>
              <w:t>Расширение и углубление знаний.</w:t>
            </w:r>
          </w:p>
          <w:p w:rsidR="007845E5" w:rsidRPr="00870049" w:rsidRDefault="007845E5" w:rsidP="002343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7845E5" w:rsidRPr="00870049" w:rsidRDefault="007845E5" w:rsidP="002343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7845E5" w:rsidRPr="00870049" w:rsidRDefault="007845E5" w:rsidP="002343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45E5" w:rsidRPr="00870049" w:rsidTr="007845E5">
        <w:tc>
          <w:tcPr>
            <w:tcW w:w="11340" w:type="dxa"/>
          </w:tcPr>
          <w:p w:rsidR="007845E5" w:rsidRPr="00870049" w:rsidRDefault="007845E5" w:rsidP="00C82F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>12. Русский Восток. Восточные мотивы</w:t>
            </w:r>
          </w:p>
          <w:p w:rsidR="007845E5" w:rsidRPr="00870049" w:rsidRDefault="007845E5" w:rsidP="00C82F8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Cs/>
                <w:sz w:val="24"/>
                <w:szCs w:val="24"/>
              </w:rPr>
              <w:t>Сообщение и усвоение новых знаний</w:t>
            </w:r>
          </w:p>
        </w:tc>
        <w:tc>
          <w:tcPr>
            <w:tcW w:w="1560" w:type="dxa"/>
          </w:tcPr>
          <w:p w:rsidR="007845E5" w:rsidRPr="00870049" w:rsidRDefault="007845E5" w:rsidP="002343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7845E5" w:rsidRPr="00870049" w:rsidRDefault="007845E5" w:rsidP="002343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45E5" w:rsidRPr="00870049" w:rsidTr="007845E5">
        <w:tc>
          <w:tcPr>
            <w:tcW w:w="11340" w:type="dxa"/>
          </w:tcPr>
          <w:p w:rsidR="007845E5" w:rsidRPr="00870049" w:rsidRDefault="007845E5" w:rsidP="00373C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>13. Композитор – имя ему народ.  Музыкальные инструменты России</w:t>
            </w:r>
          </w:p>
          <w:p w:rsidR="007845E5" w:rsidRPr="00870049" w:rsidRDefault="007845E5" w:rsidP="00373CC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Cs/>
                <w:sz w:val="24"/>
                <w:szCs w:val="24"/>
              </w:rPr>
              <w:t>Расширение и углубление знаний.</w:t>
            </w:r>
          </w:p>
        </w:tc>
        <w:tc>
          <w:tcPr>
            <w:tcW w:w="1560" w:type="dxa"/>
          </w:tcPr>
          <w:p w:rsidR="007845E5" w:rsidRPr="00870049" w:rsidRDefault="007845E5" w:rsidP="002343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7845E5" w:rsidRPr="00870049" w:rsidRDefault="007845E5" w:rsidP="002343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45E5" w:rsidRPr="00870049" w:rsidTr="007845E5">
        <w:tc>
          <w:tcPr>
            <w:tcW w:w="11340" w:type="dxa"/>
          </w:tcPr>
          <w:p w:rsidR="007845E5" w:rsidRPr="00870049" w:rsidRDefault="007845E5" w:rsidP="00373CC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14. Оркестр русских народных инструментов. </w:t>
            </w:r>
            <w:proofErr w:type="gramStart"/>
            <w:r w:rsidRPr="0087004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</w:t>
            </w:r>
            <w:proofErr w:type="gramEnd"/>
            <w:r w:rsidRPr="0087004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/К  Творческие коллективы Татарстана</w:t>
            </w:r>
          </w:p>
          <w:p w:rsidR="007845E5" w:rsidRPr="00870049" w:rsidRDefault="007845E5" w:rsidP="00373CC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Cs/>
                <w:sz w:val="24"/>
                <w:szCs w:val="24"/>
              </w:rPr>
              <w:t>Расширение и углубление знаний.</w:t>
            </w:r>
          </w:p>
        </w:tc>
        <w:tc>
          <w:tcPr>
            <w:tcW w:w="1560" w:type="dxa"/>
          </w:tcPr>
          <w:p w:rsidR="007845E5" w:rsidRPr="00870049" w:rsidRDefault="007845E5" w:rsidP="002343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7845E5" w:rsidRPr="00870049" w:rsidRDefault="007845E5" w:rsidP="002343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45E5" w:rsidRPr="00870049" w:rsidTr="007845E5">
        <w:tc>
          <w:tcPr>
            <w:tcW w:w="11340" w:type="dxa"/>
          </w:tcPr>
          <w:p w:rsidR="007845E5" w:rsidRPr="00870049" w:rsidRDefault="007845E5" w:rsidP="00A326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15. «Музыкант-чародей». О музыке и музыкантах </w:t>
            </w:r>
          </w:p>
          <w:p w:rsidR="007845E5" w:rsidRPr="00870049" w:rsidRDefault="007845E5" w:rsidP="00A326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Cs/>
                <w:sz w:val="24"/>
                <w:szCs w:val="24"/>
              </w:rPr>
              <w:t>Обобщение и закрепление знаний</w:t>
            </w:r>
          </w:p>
        </w:tc>
        <w:tc>
          <w:tcPr>
            <w:tcW w:w="1560" w:type="dxa"/>
          </w:tcPr>
          <w:p w:rsidR="007845E5" w:rsidRPr="00870049" w:rsidRDefault="007845E5" w:rsidP="002343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7845E5" w:rsidRPr="00870049" w:rsidRDefault="007845E5" w:rsidP="002343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45E5" w:rsidRPr="00870049" w:rsidTr="007845E5">
        <w:tc>
          <w:tcPr>
            <w:tcW w:w="11340" w:type="dxa"/>
          </w:tcPr>
          <w:p w:rsidR="007845E5" w:rsidRPr="00870049" w:rsidRDefault="007845E5" w:rsidP="00A326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16. «Музыкант-чародей». (Обобщающий урок 2 четверти) </w:t>
            </w:r>
          </w:p>
          <w:p w:rsidR="007845E5" w:rsidRPr="00870049" w:rsidRDefault="007845E5" w:rsidP="00A326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Обобщение и закрепление знаний</w:t>
            </w:r>
          </w:p>
        </w:tc>
        <w:tc>
          <w:tcPr>
            <w:tcW w:w="1560" w:type="dxa"/>
          </w:tcPr>
          <w:p w:rsidR="007845E5" w:rsidRPr="00870049" w:rsidRDefault="007845E5" w:rsidP="00A326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7845E5" w:rsidRPr="00870049" w:rsidRDefault="007845E5" w:rsidP="00A326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45E5" w:rsidRPr="00870049" w:rsidTr="007845E5">
        <w:tc>
          <w:tcPr>
            <w:tcW w:w="11340" w:type="dxa"/>
          </w:tcPr>
          <w:p w:rsidR="007845E5" w:rsidRPr="00870049" w:rsidRDefault="007845E5" w:rsidP="004D1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17. Музыкальные инструменты  Вариации на тему рококо</w:t>
            </w:r>
          </w:p>
          <w:p w:rsidR="007845E5" w:rsidRPr="00870049" w:rsidRDefault="007845E5" w:rsidP="004D1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>(скрипка, виолончель).</w:t>
            </w:r>
          </w:p>
          <w:p w:rsidR="007845E5" w:rsidRPr="00870049" w:rsidRDefault="007845E5" w:rsidP="004D1AA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Cs/>
                <w:sz w:val="24"/>
                <w:szCs w:val="24"/>
              </w:rPr>
              <w:t>Сообщение и усвоение новых знаний</w:t>
            </w:r>
          </w:p>
        </w:tc>
        <w:tc>
          <w:tcPr>
            <w:tcW w:w="1560" w:type="dxa"/>
          </w:tcPr>
          <w:p w:rsidR="007845E5" w:rsidRPr="00870049" w:rsidRDefault="007845E5" w:rsidP="00A326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7845E5" w:rsidRPr="00870049" w:rsidRDefault="007845E5" w:rsidP="00A326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45E5" w:rsidRPr="00870049" w:rsidTr="007845E5">
        <w:tc>
          <w:tcPr>
            <w:tcW w:w="11340" w:type="dxa"/>
          </w:tcPr>
          <w:p w:rsidR="007845E5" w:rsidRPr="00870049" w:rsidRDefault="007845E5" w:rsidP="004D1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>18. Старый замок.</w:t>
            </w:r>
          </w:p>
          <w:p w:rsidR="007845E5" w:rsidRPr="00870049" w:rsidRDefault="007845E5" w:rsidP="004D1AA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Cs/>
                <w:sz w:val="24"/>
                <w:szCs w:val="24"/>
              </w:rPr>
              <w:t>Расширение и углубление знаний</w:t>
            </w:r>
          </w:p>
        </w:tc>
        <w:tc>
          <w:tcPr>
            <w:tcW w:w="1560" w:type="dxa"/>
          </w:tcPr>
          <w:p w:rsidR="007845E5" w:rsidRPr="00870049" w:rsidRDefault="007845E5" w:rsidP="00A326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7845E5" w:rsidRPr="00870049" w:rsidRDefault="007845E5" w:rsidP="00A326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6A7C" w:rsidRPr="00870049" w:rsidTr="007845E5">
        <w:tc>
          <w:tcPr>
            <w:tcW w:w="11340" w:type="dxa"/>
          </w:tcPr>
          <w:p w:rsidR="005A6A7C" w:rsidRPr="00870049" w:rsidRDefault="005A6A7C" w:rsidP="005A6A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>19.Счастье в сирени живет…</w:t>
            </w:r>
          </w:p>
        </w:tc>
        <w:tc>
          <w:tcPr>
            <w:tcW w:w="1560" w:type="dxa"/>
          </w:tcPr>
          <w:p w:rsidR="005A6A7C" w:rsidRPr="00870049" w:rsidRDefault="005A6A7C" w:rsidP="005A6A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5A6A7C" w:rsidRPr="00870049" w:rsidRDefault="005A6A7C" w:rsidP="005A6A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6A7C" w:rsidRPr="00870049" w:rsidTr="007845E5">
        <w:tc>
          <w:tcPr>
            <w:tcW w:w="11340" w:type="dxa"/>
          </w:tcPr>
          <w:p w:rsidR="005A6A7C" w:rsidRPr="00870049" w:rsidRDefault="005A6A7C" w:rsidP="005A6A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>20.Не смолкнет сердце чуткое Шопена… Танцы, танцы, танцы…</w:t>
            </w:r>
          </w:p>
        </w:tc>
        <w:tc>
          <w:tcPr>
            <w:tcW w:w="1560" w:type="dxa"/>
          </w:tcPr>
          <w:p w:rsidR="005A6A7C" w:rsidRPr="00870049" w:rsidRDefault="005A6A7C" w:rsidP="005A6A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5A6A7C" w:rsidRPr="00870049" w:rsidRDefault="005A6A7C" w:rsidP="005A6A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6A7C" w:rsidRPr="00870049" w:rsidTr="007845E5">
        <w:tc>
          <w:tcPr>
            <w:tcW w:w="11340" w:type="dxa"/>
          </w:tcPr>
          <w:p w:rsidR="005A6A7C" w:rsidRPr="00870049" w:rsidRDefault="005A6A7C" w:rsidP="005A6A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>21.Патетическая соната. Годы странствий. Царит гармония оркестра.</w:t>
            </w:r>
          </w:p>
        </w:tc>
        <w:tc>
          <w:tcPr>
            <w:tcW w:w="1560" w:type="dxa"/>
          </w:tcPr>
          <w:p w:rsidR="005A6A7C" w:rsidRPr="00870049" w:rsidRDefault="005A6A7C" w:rsidP="005A6A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5A6A7C" w:rsidRPr="00870049" w:rsidRDefault="005A6A7C" w:rsidP="005A6A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6A7C" w:rsidRPr="00870049" w:rsidTr="007845E5">
        <w:tc>
          <w:tcPr>
            <w:tcW w:w="11340" w:type="dxa"/>
          </w:tcPr>
          <w:p w:rsidR="005A6A7C" w:rsidRPr="00870049" w:rsidRDefault="005A6A7C" w:rsidP="005A6A7C">
            <w:pPr>
              <w:tabs>
                <w:tab w:val="left" w:pos="100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22.Опера «Иван Сусанин»: Бал в замке польского короля </w:t>
            </w:r>
            <w:r w:rsidRPr="00870049">
              <w:rPr>
                <w:rFonts w:ascii="Times New Roman" w:eastAsia="Times New Roman" w:hAnsi="Times New Roman" w:cs="Times New Roman"/>
                <w:b/>
                <w:color w:val="000000"/>
                <w:spacing w:val="9"/>
                <w:sz w:val="24"/>
                <w:szCs w:val="24"/>
              </w:rPr>
              <w:t xml:space="preserve"> (</w:t>
            </w:r>
            <w:r w:rsidRPr="00870049">
              <w:rPr>
                <w:rFonts w:ascii="Times New Roman" w:eastAsia="Times New Roman" w:hAnsi="Times New Roman" w:cs="Times New Roman"/>
                <w:b/>
                <w:color w:val="000000"/>
                <w:spacing w:val="9"/>
                <w:sz w:val="24"/>
                <w:szCs w:val="24"/>
                <w:lang w:val="en-US"/>
              </w:rPr>
              <w:t>II</w:t>
            </w:r>
            <w:r w:rsidRPr="00870049">
              <w:rPr>
                <w:rFonts w:ascii="Times New Roman" w:eastAsia="Times New Roman" w:hAnsi="Times New Roman" w:cs="Times New Roman"/>
                <w:b/>
                <w:color w:val="000000"/>
                <w:spacing w:val="9"/>
                <w:sz w:val="24"/>
                <w:szCs w:val="24"/>
              </w:rPr>
              <w:t xml:space="preserve"> действие)</w:t>
            </w: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5A6A7C" w:rsidRPr="00870049" w:rsidRDefault="005A6A7C" w:rsidP="005A6A7C">
            <w:pPr>
              <w:tabs>
                <w:tab w:val="left" w:pos="100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>М.И.Глинки</w:t>
            </w:r>
            <w:proofErr w:type="spellEnd"/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5A6A7C" w:rsidRPr="00870049" w:rsidRDefault="005A6A7C" w:rsidP="005A6A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5A6A7C" w:rsidRPr="00870049" w:rsidRDefault="005A6A7C" w:rsidP="005A6A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6A7C" w:rsidRPr="00870049" w:rsidTr="007845E5">
        <w:tc>
          <w:tcPr>
            <w:tcW w:w="11340" w:type="dxa"/>
          </w:tcPr>
          <w:p w:rsidR="005A6A7C" w:rsidRPr="00870049" w:rsidRDefault="005A6A7C" w:rsidP="005A6A7C">
            <w:pPr>
              <w:tabs>
                <w:tab w:val="left" w:pos="100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>23.За Русь мы все стеной стоим…</w:t>
            </w:r>
            <w:r w:rsidRPr="008700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r w:rsidRPr="008700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III</w:t>
            </w:r>
            <w:r w:rsidRPr="008700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действие).</w:t>
            </w:r>
          </w:p>
          <w:p w:rsidR="005A6A7C" w:rsidRPr="00870049" w:rsidRDefault="00CE6CBF" w:rsidP="005A6A7C">
            <w:pPr>
              <w:tabs>
                <w:tab w:val="left" w:pos="100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5A6A7C"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>М. Мусоргский.</w:t>
            </w:r>
          </w:p>
        </w:tc>
        <w:tc>
          <w:tcPr>
            <w:tcW w:w="1560" w:type="dxa"/>
          </w:tcPr>
          <w:p w:rsidR="005A6A7C" w:rsidRPr="00870049" w:rsidRDefault="005A6A7C" w:rsidP="005A6A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5A6A7C" w:rsidRPr="00870049" w:rsidRDefault="005A6A7C" w:rsidP="005A6A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6A7C" w:rsidRPr="00870049" w:rsidTr="007845E5">
        <w:tc>
          <w:tcPr>
            <w:tcW w:w="11340" w:type="dxa"/>
          </w:tcPr>
          <w:p w:rsidR="005A6A7C" w:rsidRPr="00870049" w:rsidRDefault="00CE6CBF" w:rsidP="005A6A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24</w:t>
            </w:r>
            <w:r w:rsidR="00CA5C0A" w:rsidRPr="008700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="005A6A7C" w:rsidRPr="008700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Сцена в лесу (</w:t>
            </w:r>
            <w:r w:rsidR="005A6A7C" w:rsidRPr="008700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IV</w:t>
            </w:r>
            <w:r w:rsidR="005A6A7C" w:rsidRPr="008700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действие).</w:t>
            </w:r>
          </w:p>
        </w:tc>
        <w:tc>
          <w:tcPr>
            <w:tcW w:w="1560" w:type="dxa"/>
          </w:tcPr>
          <w:p w:rsidR="005A6A7C" w:rsidRPr="00870049" w:rsidRDefault="005A6A7C" w:rsidP="005A6A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5A6A7C" w:rsidRPr="00870049" w:rsidRDefault="005A6A7C" w:rsidP="005A6A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6A7C" w:rsidRPr="00870049" w:rsidTr="007845E5">
        <w:tc>
          <w:tcPr>
            <w:tcW w:w="11340" w:type="dxa"/>
          </w:tcPr>
          <w:p w:rsidR="005A6A7C" w:rsidRPr="00870049" w:rsidRDefault="005A6A7C" w:rsidP="005A6A7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5A6A7C" w:rsidRPr="00870049" w:rsidRDefault="005A6A7C" w:rsidP="005A6A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5A6A7C" w:rsidRPr="00870049" w:rsidRDefault="005A6A7C" w:rsidP="005A6A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6A7C" w:rsidRPr="00870049" w:rsidTr="007845E5">
        <w:tc>
          <w:tcPr>
            <w:tcW w:w="11340" w:type="dxa"/>
          </w:tcPr>
          <w:p w:rsidR="005A6A7C" w:rsidRPr="00870049" w:rsidRDefault="00CE6CBF" w:rsidP="005A6A7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25</w:t>
            </w:r>
            <w:r w:rsidR="00CA5C0A" w:rsidRPr="008700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="005A6A7C" w:rsidRPr="008700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Исходила </w:t>
            </w:r>
            <w:proofErr w:type="spellStart"/>
            <w:r w:rsidR="005A6A7C" w:rsidRPr="008700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младешенька</w:t>
            </w:r>
            <w:proofErr w:type="spellEnd"/>
            <w:r w:rsidR="005A6A7C" w:rsidRPr="008700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 Русский Восток.</w:t>
            </w:r>
          </w:p>
          <w:p w:rsidR="005A6A7C" w:rsidRPr="00870049" w:rsidRDefault="005A6A7C" w:rsidP="005A6A7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5A6A7C" w:rsidRPr="00870049" w:rsidRDefault="005A6A7C" w:rsidP="005A6A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5A6A7C" w:rsidRPr="00870049" w:rsidRDefault="005A6A7C" w:rsidP="005A6A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6A7C" w:rsidRPr="00870049" w:rsidTr="007845E5">
        <w:tc>
          <w:tcPr>
            <w:tcW w:w="11340" w:type="dxa"/>
          </w:tcPr>
          <w:p w:rsidR="005A6A7C" w:rsidRPr="00870049" w:rsidRDefault="00CE6CBF" w:rsidP="005A6A7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>26.</w:t>
            </w:r>
            <w:r w:rsidR="005A6A7C" w:rsidRPr="00870049">
              <w:rPr>
                <w:rFonts w:ascii="Times New Roman" w:hAnsi="Times New Roman" w:cs="Times New Roman"/>
                <w:b/>
                <w:sz w:val="24"/>
                <w:szCs w:val="24"/>
              </w:rPr>
              <w:t>Сезам, откройся! Восточные мотивы.</w:t>
            </w:r>
          </w:p>
          <w:p w:rsidR="005A6A7C" w:rsidRPr="00870049" w:rsidRDefault="00CE6CBF" w:rsidP="005A6A7C">
            <w:pPr>
              <w:rPr>
                <w:rFonts w:ascii="Times New Roman" w:eastAsia="Times New Roman" w:hAnsi="Times New Roman" w:cs="Times New Roman"/>
                <w:b/>
                <w:iCs/>
                <w:color w:val="000000"/>
                <w:spacing w:val="8"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b/>
                <w:iCs/>
                <w:color w:val="000000"/>
                <w:spacing w:val="8"/>
                <w:sz w:val="24"/>
                <w:szCs w:val="24"/>
              </w:rPr>
              <w:t xml:space="preserve">    </w:t>
            </w:r>
            <w:r w:rsidR="005A6A7C" w:rsidRPr="00870049">
              <w:rPr>
                <w:rFonts w:ascii="Times New Roman" w:eastAsia="Times New Roman" w:hAnsi="Times New Roman" w:cs="Times New Roman"/>
                <w:b/>
                <w:iCs/>
                <w:color w:val="000000"/>
                <w:spacing w:val="8"/>
                <w:sz w:val="24"/>
                <w:szCs w:val="24"/>
              </w:rPr>
              <w:t xml:space="preserve">Обобщающий урок </w:t>
            </w:r>
            <w:r w:rsidR="005A6A7C" w:rsidRPr="00870049">
              <w:rPr>
                <w:rFonts w:ascii="Times New Roman" w:eastAsia="Times New Roman" w:hAnsi="Times New Roman" w:cs="Times New Roman"/>
                <w:b/>
                <w:iCs/>
                <w:color w:val="000000"/>
                <w:spacing w:val="8"/>
                <w:sz w:val="24"/>
                <w:szCs w:val="24"/>
                <w:lang w:val="en-US"/>
              </w:rPr>
              <w:t>III</w:t>
            </w:r>
            <w:r w:rsidR="005A6A7C" w:rsidRPr="00870049">
              <w:rPr>
                <w:rFonts w:ascii="Times New Roman" w:eastAsia="Times New Roman" w:hAnsi="Times New Roman" w:cs="Times New Roman"/>
                <w:b/>
                <w:iCs/>
                <w:color w:val="000000"/>
                <w:spacing w:val="8"/>
                <w:sz w:val="24"/>
                <w:szCs w:val="24"/>
              </w:rPr>
              <w:t xml:space="preserve">  четверти.</w:t>
            </w:r>
          </w:p>
          <w:p w:rsidR="005A6A7C" w:rsidRPr="00870049" w:rsidRDefault="005A6A7C" w:rsidP="005A6A7C">
            <w:pPr>
              <w:rPr>
                <w:rFonts w:ascii="Times New Roman" w:eastAsia="Times New Roman" w:hAnsi="Times New Roman" w:cs="Times New Roman"/>
                <w:b/>
                <w:iCs/>
                <w:color w:val="000000"/>
                <w:spacing w:val="8"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/>
                <w:i/>
                <w:iCs/>
                <w:color w:val="000000"/>
                <w:spacing w:val="2"/>
                <w:sz w:val="24"/>
                <w:szCs w:val="24"/>
              </w:rPr>
              <w:t>Тест №3.</w:t>
            </w:r>
          </w:p>
        </w:tc>
        <w:tc>
          <w:tcPr>
            <w:tcW w:w="1560" w:type="dxa"/>
          </w:tcPr>
          <w:p w:rsidR="005A6A7C" w:rsidRPr="00870049" w:rsidRDefault="005A6A7C" w:rsidP="005A6A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5A6A7C" w:rsidRPr="00870049" w:rsidRDefault="005A6A7C" w:rsidP="005A6A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6A7C" w:rsidRPr="00870049" w:rsidTr="007845E5">
        <w:tc>
          <w:tcPr>
            <w:tcW w:w="11340" w:type="dxa"/>
          </w:tcPr>
          <w:p w:rsidR="005A6A7C" w:rsidRPr="00870049" w:rsidRDefault="00CE6CBF" w:rsidP="005A6A7C">
            <w:pPr>
              <w:shd w:val="clear" w:color="auto" w:fill="FFFFFF"/>
              <w:ind w:right="2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</w:rPr>
              <w:t>27</w:t>
            </w:r>
            <w:r w:rsidR="00CA5C0A" w:rsidRPr="00870049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</w:rPr>
              <w:t>.</w:t>
            </w:r>
            <w:r w:rsidR="005A6A7C" w:rsidRPr="00870049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</w:rPr>
              <w:t>Балет «Петрушка». Театр музыкаль</w:t>
            </w:r>
            <w:r w:rsidR="005A6A7C" w:rsidRPr="00870049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</w:rPr>
              <w:softHyphen/>
            </w:r>
            <w:r w:rsidR="005A6A7C" w:rsidRPr="00870049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</w:rPr>
              <w:t>ной комедии.</w:t>
            </w:r>
          </w:p>
          <w:p w:rsidR="005A6A7C" w:rsidRPr="00870049" w:rsidRDefault="005A6A7C" w:rsidP="005A6A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5A6A7C" w:rsidRPr="00870049" w:rsidRDefault="005A6A7C" w:rsidP="005A6A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5A6A7C" w:rsidRPr="00870049" w:rsidRDefault="005A6A7C" w:rsidP="005A6A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6A7C" w:rsidRPr="00870049" w:rsidTr="007845E5">
        <w:tc>
          <w:tcPr>
            <w:tcW w:w="11340" w:type="dxa"/>
          </w:tcPr>
          <w:p w:rsidR="005A6A7C" w:rsidRPr="00870049" w:rsidRDefault="00CE6CBF" w:rsidP="005A6A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28</w:t>
            </w:r>
            <w:r w:rsidR="00CA5C0A" w:rsidRPr="008700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="005A6A7C" w:rsidRPr="008700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Прелюдия. Исповедь души.</w:t>
            </w:r>
          </w:p>
        </w:tc>
        <w:tc>
          <w:tcPr>
            <w:tcW w:w="1560" w:type="dxa"/>
          </w:tcPr>
          <w:p w:rsidR="005A6A7C" w:rsidRPr="00870049" w:rsidRDefault="005A6A7C" w:rsidP="005A6A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5A6A7C" w:rsidRPr="00870049" w:rsidRDefault="005A6A7C" w:rsidP="005A6A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6A7C" w:rsidRPr="00870049" w:rsidTr="007845E5">
        <w:tc>
          <w:tcPr>
            <w:tcW w:w="11340" w:type="dxa"/>
          </w:tcPr>
          <w:p w:rsidR="005A6A7C" w:rsidRPr="00870049" w:rsidRDefault="00CE6CBF" w:rsidP="005A6A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29.</w:t>
            </w:r>
            <w:r w:rsidR="00CA5C0A" w:rsidRPr="008700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="005A6A7C" w:rsidRPr="008700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Революционный этюд.</w:t>
            </w:r>
          </w:p>
        </w:tc>
        <w:tc>
          <w:tcPr>
            <w:tcW w:w="1560" w:type="dxa"/>
          </w:tcPr>
          <w:p w:rsidR="005A6A7C" w:rsidRPr="00870049" w:rsidRDefault="005A6A7C" w:rsidP="005A6A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5A6A7C" w:rsidRPr="00870049" w:rsidRDefault="005A6A7C" w:rsidP="005A6A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6A7C" w:rsidRPr="00870049" w:rsidTr="007845E5">
        <w:tc>
          <w:tcPr>
            <w:tcW w:w="11340" w:type="dxa"/>
          </w:tcPr>
          <w:p w:rsidR="005A6A7C" w:rsidRPr="00870049" w:rsidRDefault="005A6A7C" w:rsidP="005A6A7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5A6A7C" w:rsidRPr="00870049" w:rsidRDefault="005A6A7C" w:rsidP="005A6A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5A6A7C" w:rsidRPr="00870049" w:rsidRDefault="005A6A7C" w:rsidP="005A6A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6A7C" w:rsidRPr="00870049" w:rsidTr="007845E5">
        <w:tc>
          <w:tcPr>
            <w:tcW w:w="11340" w:type="dxa"/>
          </w:tcPr>
          <w:p w:rsidR="005A6A7C" w:rsidRPr="00870049" w:rsidRDefault="00CE6CBF" w:rsidP="005A6A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>30.</w:t>
            </w:r>
            <w:r w:rsidR="005A6A7C" w:rsidRPr="0087004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>Мастерство исполнителя.</w:t>
            </w:r>
          </w:p>
        </w:tc>
        <w:tc>
          <w:tcPr>
            <w:tcW w:w="1560" w:type="dxa"/>
          </w:tcPr>
          <w:p w:rsidR="005A6A7C" w:rsidRPr="00870049" w:rsidRDefault="005A6A7C" w:rsidP="005A6A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5A6A7C" w:rsidRPr="00870049" w:rsidRDefault="005A6A7C" w:rsidP="005A6A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6A7C" w:rsidRPr="00870049" w:rsidTr="007845E5">
        <w:tc>
          <w:tcPr>
            <w:tcW w:w="11340" w:type="dxa"/>
          </w:tcPr>
          <w:p w:rsidR="005A6A7C" w:rsidRPr="00870049" w:rsidRDefault="005A6A7C" w:rsidP="005A6A7C">
            <w:pP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1560" w:type="dxa"/>
          </w:tcPr>
          <w:p w:rsidR="005A6A7C" w:rsidRPr="00870049" w:rsidRDefault="005A6A7C" w:rsidP="005A6A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5A6A7C" w:rsidRPr="00870049" w:rsidRDefault="005A6A7C" w:rsidP="005A6A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6A7C" w:rsidRPr="00870049" w:rsidTr="007845E5">
        <w:tc>
          <w:tcPr>
            <w:tcW w:w="11340" w:type="dxa"/>
          </w:tcPr>
          <w:p w:rsidR="005A6A7C" w:rsidRPr="00870049" w:rsidRDefault="00CE6CBF" w:rsidP="005A6A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>31.</w:t>
            </w:r>
            <w:r w:rsidR="005A6A7C" w:rsidRPr="0087004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>В интонации спрятан чело</w:t>
            </w:r>
            <w:r w:rsidR="005A6A7C" w:rsidRPr="0087004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softHyphen/>
            </w:r>
            <w:r w:rsidR="005A6A7C" w:rsidRPr="008700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век.</w:t>
            </w:r>
          </w:p>
        </w:tc>
        <w:tc>
          <w:tcPr>
            <w:tcW w:w="1560" w:type="dxa"/>
          </w:tcPr>
          <w:p w:rsidR="005A6A7C" w:rsidRPr="00870049" w:rsidRDefault="005A6A7C" w:rsidP="005A6A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5A6A7C" w:rsidRPr="00870049" w:rsidRDefault="005A6A7C" w:rsidP="005A6A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6A7C" w:rsidRPr="00870049" w:rsidTr="007845E5">
        <w:tc>
          <w:tcPr>
            <w:tcW w:w="11340" w:type="dxa"/>
          </w:tcPr>
          <w:p w:rsidR="005A6A7C" w:rsidRPr="00870049" w:rsidRDefault="00CA5C0A" w:rsidP="005A6A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32.</w:t>
            </w:r>
            <w:r w:rsidR="005A6A7C" w:rsidRPr="008700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Музыкальные инструменты.</w:t>
            </w:r>
          </w:p>
        </w:tc>
        <w:tc>
          <w:tcPr>
            <w:tcW w:w="1560" w:type="dxa"/>
          </w:tcPr>
          <w:p w:rsidR="005A6A7C" w:rsidRPr="00870049" w:rsidRDefault="005A6A7C" w:rsidP="005A6A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5A6A7C" w:rsidRPr="00870049" w:rsidRDefault="005A6A7C" w:rsidP="005A6A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6A7C" w:rsidRPr="00870049" w:rsidTr="007845E5">
        <w:tc>
          <w:tcPr>
            <w:tcW w:w="11340" w:type="dxa"/>
          </w:tcPr>
          <w:p w:rsidR="005A6A7C" w:rsidRPr="00870049" w:rsidRDefault="00CA5C0A" w:rsidP="005A6A7C">
            <w:pPr>
              <w:rPr>
                <w:rFonts w:ascii="Times New Roman" w:eastAsia="Times New Roman" w:hAnsi="Times New Roman" w:cs="Times New Roman"/>
                <w:b/>
                <w:color w:val="000000"/>
                <w:spacing w:val="5"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33.</w:t>
            </w:r>
            <w:r w:rsidR="005A6A7C" w:rsidRPr="008700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Музыкальный ска</w:t>
            </w:r>
            <w:r w:rsidR="005A6A7C" w:rsidRPr="008700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softHyphen/>
            </w:r>
            <w:r w:rsidR="005A6A7C" w:rsidRPr="00870049">
              <w:rPr>
                <w:rFonts w:ascii="Times New Roman" w:eastAsia="Times New Roman" w:hAnsi="Times New Roman" w:cs="Times New Roman"/>
                <w:b/>
                <w:color w:val="000000"/>
                <w:spacing w:val="5"/>
                <w:sz w:val="24"/>
                <w:szCs w:val="24"/>
              </w:rPr>
              <w:t>зочник.</w:t>
            </w:r>
          </w:p>
          <w:p w:rsidR="005A6A7C" w:rsidRPr="00870049" w:rsidRDefault="005A6A7C" w:rsidP="005A6A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049">
              <w:rPr>
                <w:rFonts w:ascii="Times New Roman" w:hAnsi="Times New Roman" w:cs="Times New Roman"/>
                <w:b/>
                <w:i/>
                <w:iCs/>
                <w:color w:val="000000"/>
                <w:spacing w:val="7"/>
                <w:sz w:val="24"/>
                <w:szCs w:val="24"/>
              </w:rPr>
              <w:t>Тест №4.</w:t>
            </w:r>
          </w:p>
        </w:tc>
        <w:tc>
          <w:tcPr>
            <w:tcW w:w="1560" w:type="dxa"/>
          </w:tcPr>
          <w:p w:rsidR="005A6A7C" w:rsidRPr="00870049" w:rsidRDefault="005A6A7C" w:rsidP="005A6A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5A6A7C" w:rsidRPr="00870049" w:rsidRDefault="005A6A7C" w:rsidP="005A6A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6A7C" w:rsidRPr="00870049" w:rsidTr="007845E5">
        <w:tc>
          <w:tcPr>
            <w:tcW w:w="11340" w:type="dxa"/>
          </w:tcPr>
          <w:p w:rsidR="005A6A7C" w:rsidRPr="00870049" w:rsidRDefault="00CA5C0A" w:rsidP="005A6A7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70049">
              <w:rPr>
                <w:rFonts w:ascii="Times New Roman" w:eastAsia="Times New Roman" w:hAnsi="Times New Roman" w:cs="Times New Roman"/>
                <w:b/>
                <w:color w:val="000000"/>
                <w:spacing w:val="5"/>
                <w:sz w:val="24"/>
                <w:szCs w:val="24"/>
              </w:rPr>
              <w:t>34.</w:t>
            </w:r>
            <w:r w:rsidR="005A6A7C" w:rsidRPr="00870049">
              <w:rPr>
                <w:rFonts w:ascii="Times New Roman" w:eastAsia="Times New Roman" w:hAnsi="Times New Roman" w:cs="Times New Roman"/>
                <w:b/>
                <w:color w:val="000000"/>
                <w:spacing w:val="5"/>
                <w:sz w:val="24"/>
                <w:szCs w:val="24"/>
              </w:rPr>
              <w:t>Рассвет на Москве-реке.</w:t>
            </w:r>
            <w:r w:rsidR="005A6A7C" w:rsidRPr="00870049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8"/>
                <w:sz w:val="24"/>
                <w:szCs w:val="24"/>
              </w:rPr>
              <w:t xml:space="preserve"> </w:t>
            </w:r>
            <w:r w:rsidR="005A6A7C" w:rsidRPr="00870049">
              <w:rPr>
                <w:rFonts w:ascii="Times New Roman" w:eastAsia="Times New Roman" w:hAnsi="Times New Roman" w:cs="Times New Roman"/>
                <w:b/>
                <w:iCs/>
                <w:color w:val="000000"/>
                <w:spacing w:val="8"/>
                <w:sz w:val="24"/>
                <w:szCs w:val="24"/>
              </w:rPr>
              <w:t xml:space="preserve">Обобщающий урок </w:t>
            </w:r>
            <w:r w:rsidR="005A6A7C" w:rsidRPr="00870049">
              <w:rPr>
                <w:rFonts w:ascii="Times New Roman" w:eastAsia="Times New Roman" w:hAnsi="Times New Roman" w:cs="Times New Roman"/>
                <w:b/>
                <w:iCs/>
                <w:color w:val="000000"/>
                <w:spacing w:val="8"/>
                <w:sz w:val="24"/>
                <w:szCs w:val="24"/>
                <w:lang w:val="en-US"/>
              </w:rPr>
              <w:t>IV</w:t>
            </w:r>
            <w:r w:rsidR="005A6A7C" w:rsidRPr="00870049">
              <w:rPr>
                <w:rFonts w:ascii="Times New Roman" w:eastAsia="Times New Roman" w:hAnsi="Times New Roman" w:cs="Times New Roman"/>
                <w:b/>
                <w:iCs/>
                <w:color w:val="000000"/>
                <w:spacing w:val="8"/>
                <w:sz w:val="24"/>
                <w:szCs w:val="24"/>
              </w:rPr>
              <w:t xml:space="preserve"> четверти</w:t>
            </w:r>
          </w:p>
        </w:tc>
        <w:tc>
          <w:tcPr>
            <w:tcW w:w="1560" w:type="dxa"/>
          </w:tcPr>
          <w:p w:rsidR="005A6A7C" w:rsidRPr="00870049" w:rsidRDefault="005A6A7C" w:rsidP="005A6A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5A6A7C" w:rsidRPr="00870049" w:rsidRDefault="005A6A7C" w:rsidP="005A6A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6A7C" w:rsidRPr="00870049" w:rsidTr="007845E5">
        <w:tc>
          <w:tcPr>
            <w:tcW w:w="11340" w:type="dxa"/>
          </w:tcPr>
          <w:p w:rsidR="005A6A7C" w:rsidRPr="00870049" w:rsidRDefault="005A6A7C" w:rsidP="005A6A7C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5A6A7C" w:rsidRPr="00870049" w:rsidRDefault="005A6A7C" w:rsidP="005A6A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5A6A7C" w:rsidRPr="00870049" w:rsidRDefault="005A6A7C" w:rsidP="005A6A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D2259" w:rsidRPr="00870049" w:rsidRDefault="009D2259" w:rsidP="00894D61">
      <w:pPr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sectPr w:rsidR="009D2259" w:rsidRPr="00870049" w:rsidSect="007459F7">
      <w:footerReference w:type="default" r:id="rId9"/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838" w:rsidRDefault="00A72838" w:rsidP="00781FB3">
      <w:pPr>
        <w:spacing w:after="0" w:line="240" w:lineRule="auto"/>
      </w:pPr>
      <w:r>
        <w:separator/>
      </w:r>
    </w:p>
  </w:endnote>
  <w:endnote w:type="continuationSeparator" w:id="0">
    <w:p w:rsidR="00A72838" w:rsidRDefault="00A72838" w:rsidP="00781F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05567747"/>
      <w:docPartObj>
        <w:docPartGallery w:val="Page Numbers (Bottom of Page)"/>
        <w:docPartUnique/>
      </w:docPartObj>
    </w:sdtPr>
    <w:sdtContent>
      <w:p w:rsidR="00781FB3" w:rsidRDefault="00781FB3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781FB3" w:rsidRDefault="00781FB3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838" w:rsidRDefault="00A72838" w:rsidP="00781FB3">
      <w:pPr>
        <w:spacing w:after="0" w:line="240" w:lineRule="auto"/>
      </w:pPr>
      <w:r>
        <w:separator/>
      </w:r>
    </w:p>
  </w:footnote>
  <w:footnote w:type="continuationSeparator" w:id="0">
    <w:p w:rsidR="00A72838" w:rsidRDefault="00A72838" w:rsidP="00781F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21CB4"/>
    <w:multiLevelType w:val="hybridMultilevel"/>
    <w:tmpl w:val="D33E86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9F5127"/>
    <w:multiLevelType w:val="hybridMultilevel"/>
    <w:tmpl w:val="E6A25160"/>
    <w:lvl w:ilvl="0" w:tplc="2EB092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7122E5"/>
    <w:multiLevelType w:val="hybridMultilevel"/>
    <w:tmpl w:val="CA8A87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D57CBA"/>
    <w:multiLevelType w:val="hybridMultilevel"/>
    <w:tmpl w:val="5D586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C57166"/>
    <w:multiLevelType w:val="hybridMultilevel"/>
    <w:tmpl w:val="5F3053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A60483"/>
    <w:multiLevelType w:val="hybridMultilevel"/>
    <w:tmpl w:val="9F785C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716B2F"/>
    <w:multiLevelType w:val="hybridMultilevel"/>
    <w:tmpl w:val="6D9EA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F187B0C"/>
    <w:multiLevelType w:val="hybridMultilevel"/>
    <w:tmpl w:val="8E3C2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B40E5C"/>
    <w:multiLevelType w:val="hybridMultilevel"/>
    <w:tmpl w:val="284C49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D1C27F8"/>
    <w:multiLevelType w:val="hybridMultilevel"/>
    <w:tmpl w:val="36A270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5FC1910"/>
    <w:multiLevelType w:val="hybridMultilevel"/>
    <w:tmpl w:val="9F6690E2"/>
    <w:lvl w:ilvl="0" w:tplc="9E78F38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B3742A"/>
    <w:multiLevelType w:val="hybridMultilevel"/>
    <w:tmpl w:val="81A8A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F1342CC"/>
    <w:multiLevelType w:val="hybridMultilevel"/>
    <w:tmpl w:val="9D30D5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E57449"/>
    <w:multiLevelType w:val="hybridMultilevel"/>
    <w:tmpl w:val="7A6C2686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>
    <w:nsid w:val="5B564723"/>
    <w:multiLevelType w:val="hybridMultilevel"/>
    <w:tmpl w:val="B6E61CEC"/>
    <w:lvl w:ilvl="0" w:tplc="F1C4907E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C6270E3"/>
    <w:multiLevelType w:val="hybridMultilevel"/>
    <w:tmpl w:val="12E080F0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>
    <w:nsid w:val="640E4881"/>
    <w:multiLevelType w:val="hybridMultilevel"/>
    <w:tmpl w:val="9AE6EC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C75067"/>
    <w:multiLevelType w:val="hybridMultilevel"/>
    <w:tmpl w:val="92B6BF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F3E5EDB"/>
    <w:multiLevelType w:val="hybridMultilevel"/>
    <w:tmpl w:val="9A5E7C88"/>
    <w:lvl w:ilvl="0" w:tplc="F45CFC74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2"/>
  </w:num>
  <w:num w:numId="3">
    <w:abstractNumId w:val="7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0"/>
  </w:num>
  <w:num w:numId="12">
    <w:abstractNumId w:val="13"/>
  </w:num>
  <w:num w:numId="13">
    <w:abstractNumId w:val="10"/>
  </w:num>
  <w:num w:numId="14">
    <w:abstractNumId w:val="18"/>
  </w:num>
  <w:num w:numId="15">
    <w:abstractNumId w:val="14"/>
  </w:num>
  <w:num w:numId="16">
    <w:abstractNumId w:val="2"/>
  </w:num>
  <w:num w:numId="17">
    <w:abstractNumId w:val="4"/>
  </w:num>
  <w:num w:numId="18">
    <w:abstractNumId w:val="16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4A0"/>
    <w:rsid w:val="00014747"/>
    <w:rsid w:val="00023CA8"/>
    <w:rsid w:val="00025C74"/>
    <w:rsid w:val="00034081"/>
    <w:rsid w:val="00052D1B"/>
    <w:rsid w:val="000932CC"/>
    <w:rsid w:val="000A5A5E"/>
    <w:rsid w:val="000C6644"/>
    <w:rsid w:val="000D11B2"/>
    <w:rsid w:val="000F1978"/>
    <w:rsid w:val="00132DA0"/>
    <w:rsid w:val="0013734F"/>
    <w:rsid w:val="00190F8E"/>
    <w:rsid w:val="001B6B45"/>
    <w:rsid w:val="001B7817"/>
    <w:rsid w:val="001B7AE3"/>
    <w:rsid w:val="001C5807"/>
    <w:rsid w:val="001C6E17"/>
    <w:rsid w:val="001E06A5"/>
    <w:rsid w:val="001E0D12"/>
    <w:rsid w:val="001F290C"/>
    <w:rsid w:val="0020117F"/>
    <w:rsid w:val="0023439C"/>
    <w:rsid w:val="00244134"/>
    <w:rsid w:val="002441D0"/>
    <w:rsid w:val="00252A5A"/>
    <w:rsid w:val="00276ED7"/>
    <w:rsid w:val="00281A62"/>
    <w:rsid w:val="00282B8C"/>
    <w:rsid w:val="00287F5E"/>
    <w:rsid w:val="00293A64"/>
    <w:rsid w:val="002C3E3C"/>
    <w:rsid w:val="002C40F0"/>
    <w:rsid w:val="002E24A0"/>
    <w:rsid w:val="002F4B09"/>
    <w:rsid w:val="003016FC"/>
    <w:rsid w:val="00312310"/>
    <w:rsid w:val="00325FA6"/>
    <w:rsid w:val="00330C65"/>
    <w:rsid w:val="00341074"/>
    <w:rsid w:val="00347506"/>
    <w:rsid w:val="003507D7"/>
    <w:rsid w:val="00351FF8"/>
    <w:rsid w:val="00364EB1"/>
    <w:rsid w:val="0036687B"/>
    <w:rsid w:val="00373A5A"/>
    <w:rsid w:val="00373CC6"/>
    <w:rsid w:val="003746EB"/>
    <w:rsid w:val="004057AB"/>
    <w:rsid w:val="004127F4"/>
    <w:rsid w:val="0043453D"/>
    <w:rsid w:val="00451E12"/>
    <w:rsid w:val="00456A7F"/>
    <w:rsid w:val="004770AF"/>
    <w:rsid w:val="00485DD7"/>
    <w:rsid w:val="004B1BBF"/>
    <w:rsid w:val="004B2A19"/>
    <w:rsid w:val="004B6B8D"/>
    <w:rsid w:val="004C1B65"/>
    <w:rsid w:val="004C47E0"/>
    <w:rsid w:val="004D1AAF"/>
    <w:rsid w:val="004E68B0"/>
    <w:rsid w:val="00505C1F"/>
    <w:rsid w:val="005159A6"/>
    <w:rsid w:val="0051695B"/>
    <w:rsid w:val="00583655"/>
    <w:rsid w:val="005874A3"/>
    <w:rsid w:val="005A6468"/>
    <w:rsid w:val="005A6A7C"/>
    <w:rsid w:val="005B0E17"/>
    <w:rsid w:val="005B79C0"/>
    <w:rsid w:val="005D3274"/>
    <w:rsid w:val="005F2B2C"/>
    <w:rsid w:val="0060525F"/>
    <w:rsid w:val="00611122"/>
    <w:rsid w:val="00637A9E"/>
    <w:rsid w:val="00655120"/>
    <w:rsid w:val="00655918"/>
    <w:rsid w:val="00662E37"/>
    <w:rsid w:val="0066334B"/>
    <w:rsid w:val="006710D2"/>
    <w:rsid w:val="0070089C"/>
    <w:rsid w:val="00714975"/>
    <w:rsid w:val="00730244"/>
    <w:rsid w:val="007459F7"/>
    <w:rsid w:val="00763184"/>
    <w:rsid w:val="00776339"/>
    <w:rsid w:val="0077670F"/>
    <w:rsid w:val="0078056C"/>
    <w:rsid w:val="00781FB3"/>
    <w:rsid w:val="007845E5"/>
    <w:rsid w:val="00787346"/>
    <w:rsid w:val="007A1D3A"/>
    <w:rsid w:val="007A7F40"/>
    <w:rsid w:val="007D4362"/>
    <w:rsid w:val="007E4142"/>
    <w:rsid w:val="007E6216"/>
    <w:rsid w:val="007F40E6"/>
    <w:rsid w:val="00813B6A"/>
    <w:rsid w:val="00821C67"/>
    <w:rsid w:val="00867F08"/>
    <w:rsid w:val="00870049"/>
    <w:rsid w:val="0087113D"/>
    <w:rsid w:val="0087349D"/>
    <w:rsid w:val="00891504"/>
    <w:rsid w:val="008916C5"/>
    <w:rsid w:val="00892060"/>
    <w:rsid w:val="00894D61"/>
    <w:rsid w:val="008A6CBA"/>
    <w:rsid w:val="008D1012"/>
    <w:rsid w:val="008E4C39"/>
    <w:rsid w:val="008F7831"/>
    <w:rsid w:val="00906152"/>
    <w:rsid w:val="009070FC"/>
    <w:rsid w:val="00917352"/>
    <w:rsid w:val="009226E8"/>
    <w:rsid w:val="009331AD"/>
    <w:rsid w:val="00937164"/>
    <w:rsid w:val="00957C56"/>
    <w:rsid w:val="00961299"/>
    <w:rsid w:val="00972102"/>
    <w:rsid w:val="009829BE"/>
    <w:rsid w:val="009A0694"/>
    <w:rsid w:val="009C5C2D"/>
    <w:rsid w:val="009D2259"/>
    <w:rsid w:val="009D47AC"/>
    <w:rsid w:val="009E35DB"/>
    <w:rsid w:val="009F69CD"/>
    <w:rsid w:val="00A24F9F"/>
    <w:rsid w:val="00A25387"/>
    <w:rsid w:val="00A2667F"/>
    <w:rsid w:val="00A30A24"/>
    <w:rsid w:val="00A32694"/>
    <w:rsid w:val="00A32AE5"/>
    <w:rsid w:val="00A35D58"/>
    <w:rsid w:val="00A3755E"/>
    <w:rsid w:val="00A475B4"/>
    <w:rsid w:val="00A54F97"/>
    <w:rsid w:val="00A64AF0"/>
    <w:rsid w:val="00A7011D"/>
    <w:rsid w:val="00A72838"/>
    <w:rsid w:val="00A93F1C"/>
    <w:rsid w:val="00B015E4"/>
    <w:rsid w:val="00B03F03"/>
    <w:rsid w:val="00B10B12"/>
    <w:rsid w:val="00B152D7"/>
    <w:rsid w:val="00B23878"/>
    <w:rsid w:val="00B44196"/>
    <w:rsid w:val="00B44721"/>
    <w:rsid w:val="00B73F2C"/>
    <w:rsid w:val="00B75C04"/>
    <w:rsid w:val="00B833F7"/>
    <w:rsid w:val="00BC7F8E"/>
    <w:rsid w:val="00C13077"/>
    <w:rsid w:val="00C31F2D"/>
    <w:rsid w:val="00C32C17"/>
    <w:rsid w:val="00C34A3B"/>
    <w:rsid w:val="00C50113"/>
    <w:rsid w:val="00C56D1A"/>
    <w:rsid w:val="00C63EE4"/>
    <w:rsid w:val="00C64DBB"/>
    <w:rsid w:val="00C82F85"/>
    <w:rsid w:val="00C90EB3"/>
    <w:rsid w:val="00CA3419"/>
    <w:rsid w:val="00CA5C0A"/>
    <w:rsid w:val="00CC74CF"/>
    <w:rsid w:val="00CE6CBF"/>
    <w:rsid w:val="00CF0408"/>
    <w:rsid w:val="00D01BC4"/>
    <w:rsid w:val="00D029AE"/>
    <w:rsid w:val="00D4701E"/>
    <w:rsid w:val="00D75456"/>
    <w:rsid w:val="00D81E26"/>
    <w:rsid w:val="00DA4E72"/>
    <w:rsid w:val="00DC443E"/>
    <w:rsid w:val="00DC6F12"/>
    <w:rsid w:val="00E11C9B"/>
    <w:rsid w:val="00E14646"/>
    <w:rsid w:val="00E257F7"/>
    <w:rsid w:val="00E30B48"/>
    <w:rsid w:val="00E51F03"/>
    <w:rsid w:val="00E5739B"/>
    <w:rsid w:val="00E773A8"/>
    <w:rsid w:val="00EA399A"/>
    <w:rsid w:val="00EB14B1"/>
    <w:rsid w:val="00EB2AE6"/>
    <w:rsid w:val="00EB3549"/>
    <w:rsid w:val="00EB379D"/>
    <w:rsid w:val="00EC5A72"/>
    <w:rsid w:val="00ED6A43"/>
    <w:rsid w:val="00F47A64"/>
    <w:rsid w:val="00F61646"/>
    <w:rsid w:val="00F64E5A"/>
    <w:rsid w:val="00F84868"/>
    <w:rsid w:val="00FA56E4"/>
    <w:rsid w:val="00FA6D6E"/>
    <w:rsid w:val="00FA7433"/>
    <w:rsid w:val="00FB3C78"/>
    <w:rsid w:val="00FD44AA"/>
    <w:rsid w:val="00FD69F8"/>
    <w:rsid w:val="00FE0A25"/>
    <w:rsid w:val="00FF5F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24A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Emphasis"/>
    <w:qFormat/>
    <w:rsid w:val="0023439C"/>
    <w:rPr>
      <w:i/>
      <w:iCs/>
    </w:rPr>
  </w:style>
  <w:style w:type="paragraph" w:styleId="a5">
    <w:name w:val="Body Text"/>
    <w:basedOn w:val="a"/>
    <w:link w:val="a6"/>
    <w:rsid w:val="0023439C"/>
    <w:pPr>
      <w:spacing w:after="120"/>
    </w:pPr>
    <w:rPr>
      <w:rFonts w:ascii="Calibri" w:eastAsia="Times New Roman" w:hAnsi="Calibri" w:cs="Times New Roman"/>
    </w:rPr>
  </w:style>
  <w:style w:type="character" w:customStyle="1" w:styleId="a6">
    <w:name w:val="Основной текст Знак"/>
    <w:basedOn w:val="a0"/>
    <w:link w:val="a5"/>
    <w:rsid w:val="0023439C"/>
    <w:rPr>
      <w:rFonts w:ascii="Calibri" w:eastAsia="Times New Roman" w:hAnsi="Calibri" w:cs="Times New Roman"/>
      <w:lang w:eastAsia="ru-RU"/>
    </w:rPr>
  </w:style>
  <w:style w:type="paragraph" w:styleId="a7">
    <w:name w:val="Body Text Indent"/>
    <w:basedOn w:val="a"/>
    <w:link w:val="a8"/>
    <w:unhideWhenUsed/>
    <w:rsid w:val="0023439C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23439C"/>
    <w:rPr>
      <w:rFonts w:eastAsiaTheme="minorEastAsia"/>
      <w:lang w:eastAsia="ru-RU"/>
    </w:rPr>
  </w:style>
  <w:style w:type="paragraph" w:styleId="a9">
    <w:name w:val="List Paragraph"/>
    <w:basedOn w:val="a"/>
    <w:uiPriority w:val="34"/>
    <w:qFormat/>
    <w:rsid w:val="00662E37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7845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845E5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781F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81FB3"/>
  </w:style>
  <w:style w:type="paragraph" w:styleId="ae">
    <w:name w:val="footer"/>
    <w:basedOn w:val="a"/>
    <w:link w:val="af"/>
    <w:uiPriority w:val="99"/>
    <w:unhideWhenUsed/>
    <w:rsid w:val="00781F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81F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24A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Emphasis"/>
    <w:qFormat/>
    <w:rsid w:val="0023439C"/>
    <w:rPr>
      <w:i/>
      <w:iCs/>
    </w:rPr>
  </w:style>
  <w:style w:type="paragraph" w:styleId="a5">
    <w:name w:val="Body Text"/>
    <w:basedOn w:val="a"/>
    <w:link w:val="a6"/>
    <w:rsid w:val="0023439C"/>
    <w:pPr>
      <w:spacing w:after="120"/>
    </w:pPr>
    <w:rPr>
      <w:rFonts w:ascii="Calibri" w:eastAsia="Times New Roman" w:hAnsi="Calibri" w:cs="Times New Roman"/>
    </w:rPr>
  </w:style>
  <w:style w:type="character" w:customStyle="1" w:styleId="a6">
    <w:name w:val="Основной текст Знак"/>
    <w:basedOn w:val="a0"/>
    <w:link w:val="a5"/>
    <w:rsid w:val="0023439C"/>
    <w:rPr>
      <w:rFonts w:ascii="Calibri" w:eastAsia="Times New Roman" w:hAnsi="Calibri" w:cs="Times New Roman"/>
      <w:lang w:eastAsia="ru-RU"/>
    </w:rPr>
  </w:style>
  <w:style w:type="paragraph" w:styleId="a7">
    <w:name w:val="Body Text Indent"/>
    <w:basedOn w:val="a"/>
    <w:link w:val="a8"/>
    <w:unhideWhenUsed/>
    <w:rsid w:val="0023439C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23439C"/>
    <w:rPr>
      <w:rFonts w:eastAsiaTheme="minorEastAsia"/>
      <w:lang w:eastAsia="ru-RU"/>
    </w:rPr>
  </w:style>
  <w:style w:type="paragraph" w:styleId="a9">
    <w:name w:val="List Paragraph"/>
    <w:basedOn w:val="a"/>
    <w:uiPriority w:val="34"/>
    <w:qFormat/>
    <w:rsid w:val="00662E37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7845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845E5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781F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81FB3"/>
  </w:style>
  <w:style w:type="paragraph" w:styleId="ae">
    <w:name w:val="footer"/>
    <w:basedOn w:val="a"/>
    <w:link w:val="af"/>
    <w:uiPriority w:val="99"/>
    <w:unhideWhenUsed/>
    <w:rsid w:val="00781F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81F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265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22E2A6-6A50-4C83-9EBB-3E1BD4012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13</Pages>
  <Words>4292</Words>
  <Characters>24467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Резцова</dc:creator>
  <cp:lastModifiedBy>CHip</cp:lastModifiedBy>
  <cp:revision>20</cp:revision>
  <cp:lastPrinted>2018-11-07T16:45:00Z</cp:lastPrinted>
  <dcterms:created xsi:type="dcterms:W3CDTF">2015-10-17T03:45:00Z</dcterms:created>
  <dcterms:modified xsi:type="dcterms:W3CDTF">2020-02-17T12:06:00Z</dcterms:modified>
</cp:coreProperties>
</file>